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07812" w14:textId="0505F126" w:rsidR="0076163C" w:rsidRPr="0076163C" w:rsidRDefault="0076163C" w:rsidP="0076163C">
      <w:pPr>
        <w:textAlignment w:val="baseline"/>
        <w:rPr>
          <w:rFonts w:eastAsia="Times New Roman"/>
          <w:sz w:val="15"/>
          <w:szCs w:val="15"/>
          <w:lang w:eastAsia="en-AU"/>
        </w:rPr>
      </w:pPr>
      <w:r w:rsidRPr="0076163C">
        <w:rPr>
          <w:rFonts w:eastAsia="Times New Roman"/>
          <w:noProof/>
          <w:sz w:val="15"/>
          <w:szCs w:val="15"/>
          <w:lang w:eastAsia="en-AU"/>
        </w:rPr>
        <w:drawing>
          <wp:anchor distT="0" distB="0" distL="114300" distR="114300" simplePos="0" relativeHeight="251658240" behindDoc="0" locked="0" layoutInCell="1" allowOverlap="1" wp14:anchorId="11F99BF3" wp14:editId="7F524A5D">
            <wp:simplePos x="0" y="0"/>
            <wp:positionH relativeFrom="column">
              <wp:posOffset>4228465</wp:posOffset>
            </wp:positionH>
            <wp:positionV relativeFrom="paragraph">
              <wp:posOffset>0</wp:posOffset>
            </wp:positionV>
            <wp:extent cx="1873250" cy="908050"/>
            <wp:effectExtent l="0" t="0" r="0" b="0"/>
            <wp:wrapSquare wrapText="bothSides"/>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325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69E">
        <w:rPr>
          <w:rFonts w:eastAsia="Times New Roman"/>
          <w:noProof/>
          <w:sz w:val="15"/>
          <w:szCs w:val="15"/>
          <w:lang w:eastAsia="en-AU"/>
        </w:rPr>
        <w:drawing>
          <wp:inline distT="0" distB="0" distL="0" distR="0" wp14:anchorId="5000E312" wp14:editId="5540EB93">
            <wp:extent cx="1962150" cy="948403"/>
            <wp:effectExtent l="0" t="0" r="0" b="4445"/>
            <wp:docPr id="64533218" name="Picture 1"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3218" name="Picture 1" descr="A picture containing text, font, graphics, graphic de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0255" cy="952320"/>
                    </a:xfrm>
                    <a:prstGeom prst="rect">
                      <a:avLst/>
                    </a:prstGeom>
                  </pic:spPr>
                </pic:pic>
              </a:graphicData>
            </a:graphic>
          </wp:inline>
        </w:drawing>
      </w:r>
    </w:p>
    <w:p w14:paraId="2D616FF3" w14:textId="36CCE368" w:rsidR="0076163C" w:rsidRDefault="0076163C" w:rsidP="0076163C">
      <w:pPr>
        <w:textAlignment w:val="baseline"/>
        <w:outlineLvl w:val="0"/>
        <w:rPr>
          <w:rFonts w:eastAsia="Times New Roman"/>
          <w:b/>
          <w:bCs/>
          <w:kern w:val="36"/>
          <w:sz w:val="60"/>
          <w:szCs w:val="60"/>
          <w:bdr w:val="none" w:sz="0" w:space="0" w:color="auto" w:frame="1"/>
          <w:lang w:eastAsia="en-AU"/>
        </w:rPr>
      </w:pPr>
    </w:p>
    <w:p w14:paraId="516B0642" w14:textId="16D94D7F" w:rsidR="0076163C" w:rsidRPr="0076163C" w:rsidRDefault="0076163C" w:rsidP="0076163C">
      <w:pPr>
        <w:textAlignment w:val="baseline"/>
        <w:outlineLvl w:val="0"/>
        <w:rPr>
          <w:rFonts w:eastAsia="Times New Roman"/>
          <w:b/>
          <w:bCs/>
          <w:kern w:val="36"/>
          <w:sz w:val="84"/>
          <w:szCs w:val="84"/>
          <w:lang w:eastAsia="en-AU"/>
        </w:rPr>
      </w:pPr>
      <w:r w:rsidRPr="0076163C">
        <w:rPr>
          <w:rFonts w:eastAsia="Times New Roman"/>
          <w:b/>
          <w:bCs/>
          <w:kern w:val="36"/>
          <w:sz w:val="60"/>
          <w:szCs w:val="60"/>
          <w:bdr w:val="none" w:sz="0" w:space="0" w:color="auto" w:frame="1"/>
          <w:lang w:eastAsia="en-AU"/>
        </w:rPr>
        <w:t>LGBTIQA+ Health Community Consultation</w:t>
      </w:r>
    </w:p>
    <w:p w14:paraId="11DBE2E7" w14:textId="2EF4E2C7" w:rsidR="0076163C" w:rsidRPr="0076163C" w:rsidRDefault="0076163C" w:rsidP="0076163C">
      <w:pPr>
        <w:textAlignment w:val="baseline"/>
        <w:rPr>
          <w:rFonts w:eastAsia="Times New Roman"/>
          <w:sz w:val="15"/>
          <w:szCs w:val="15"/>
          <w:lang w:eastAsia="en-AU"/>
        </w:rPr>
      </w:pPr>
    </w:p>
    <w:p w14:paraId="2A36BF65" w14:textId="77777777" w:rsidR="0076163C" w:rsidRDefault="0076163C" w:rsidP="0076163C">
      <w:pPr>
        <w:spacing w:line="432" w:lineRule="atLeast"/>
        <w:textAlignment w:val="baseline"/>
        <w:rPr>
          <w:rFonts w:eastAsia="Times New Roman"/>
          <w:sz w:val="24"/>
          <w:szCs w:val="24"/>
          <w:bdr w:val="none" w:sz="0" w:space="0" w:color="auto" w:frame="1"/>
          <w:lang w:eastAsia="en-AU"/>
        </w:rPr>
      </w:pPr>
    </w:p>
    <w:p w14:paraId="13300667" w14:textId="77777777" w:rsidR="00B6369E" w:rsidRDefault="00B6369E" w:rsidP="0076163C">
      <w:pPr>
        <w:spacing w:line="432" w:lineRule="atLeast"/>
        <w:textAlignment w:val="baseline"/>
        <w:rPr>
          <w:rFonts w:eastAsia="Times New Roman"/>
          <w:sz w:val="24"/>
          <w:szCs w:val="24"/>
          <w:bdr w:val="none" w:sz="0" w:space="0" w:color="auto" w:frame="1"/>
          <w:lang w:eastAsia="en-AU"/>
        </w:rPr>
      </w:pPr>
      <w:r w:rsidRPr="00B6369E">
        <w:rPr>
          <w:rFonts w:eastAsia="Times New Roman"/>
          <w:sz w:val="24"/>
          <w:szCs w:val="24"/>
          <w:bdr w:val="none" w:sz="0" w:space="0" w:color="auto" w:frame="1"/>
          <w:lang w:eastAsia="en-AU"/>
        </w:rPr>
        <w:t xml:space="preserve">Think Change Resolve (TCR) is working with Health Equity Matters (formerly AFAO) to conduct a national consultation to understand the primary health care needs, </w:t>
      </w:r>
      <w:proofErr w:type="gramStart"/>
      <w:r w:rsidRPr="00B6369E">
        <w:rPr>
          <w:rFonts w:eastAsia="Times New Roman"/>
          <w:sz w:val="24"/>
          <w:szCs w:val="24"/>
          <w:bdr w:val="none" w:sz="0" w:space="0" w:color="auto" w:frame="1"/>
          <w:lang w:eastAsia="en-AU"/>
        </w:rPr>
        <w:t>experiences</w:t>
      </w:r>
      <w:proofErr w:type="gramEnd"/>
      <w:r w:rsidRPr="00B6369E">
        <w:rPr>
          <w:rFonts w:eastAsia="Times New Roman"/>
          <w:sz w:val="24"/>
          <w:szCs w:val="24"/>
          <w:bdr w:val="none" w:sz="0" w:space="0" w:color="auto" w:frame="1"/>
          <w:lang w:eastAsia="en-AU"/>
        </w:rPr>
        <w:t xml:space="preserve"> and priorities of LGBTIQA+ communities.</w:t>
      </w:r>
    </w:p>
    <w:p w14:paraId="28B4EED8" w14:textId="619B0587" w:rsidR="0076163C" w:rsidRDefault="0076163C" w:rsidP="0076163C">
      <w:pPr>
        <w:spacing w:line="432" w:lineRule="atLeast"/>
        <w:textAlignment w:val="baseline"/>
        <w:rPr>
          <w:rFonts w:eastAsia="Times New Roman"/>
          <w:sz w:val="24"/>
          <w:szCs w:val="24"/>
          <w:bdr w:val="none" w:sz="0" w:space="0" w:color="auto" w:frame="1"/>
          <w:lang w:eastAsia="en-AU"/>
        </w:rPr>
      </w:pPr>
      <w:r w:rsidRPr="0076163C">
        <w:rPr>
          <w:rFonts w:eastAsia="Times New Roman"/>
          <w:sz w:val="24"/>
          <w:szCs w:val="24"/>
          <w:bdr w:val="none" w:sz="0" w:space="0" w:color="auto" w:frame="1"/>
          <w:lang w:eastAsia="en-AU"/>
        </w:rPr>
        <w:t>Our project aims to make recommendations to improve primary health care to better meet the needs of LGBTIQA+ people across the country.</w:t>
      </w:r>
    </w:p>
    <w:p w14:paraId="2A104DB4" w14:textId="77777777" w:rsidR="0076163C" w:rsidRPr="0076163C" w:rsidRDefault="0076163C" w:rsidP="0076163C">
      <w:pPr>
        <w:spacing w:line="432" w:lineRule="atLeast"/>
        <w:textAlignment w:val="baseline"/>
        <w:rPr>
          <w:rFonts w:eastAsia="Times New Roman"/>
          <w:sz w:val="24"/>
          <w:szCs w:val="24"/>
          <w:bdr w:val="none" w:sz="0" w:space="0" w:color="auto" w:frame="1"/>
          <w:lang w:eastAsia="en-AU"/>
        </w:rPr>
      </w:pPr>
    </w:p>
    <w:p w14:paraId="2B4E885A" w14:textId="4A909BC7" w:rsidR="0076163C" w:rsidRPr="0076163C" w:rsidRDefault="0076163C" w:rsidP="0076163C">
      <w:pPr>
        <w:spacing w:line="324" w:lineRule="atLeast"/>
        <w:textAlignment w:val="baseline"/>
        <w:outlineLvl w:val="0"/>
        <w:rPr>
          <w:rFonts w:eastAsia="Times New Roman"/>
          <w:b/>
          <w:bCs/>
          <w:kern w:val="36"/>
          <w:sz w:val="60"/>
          <w:szCs w:val="60"/>
          <w:lang w:eastAsia="en-AU"/>
        </w:rPr>
      </w:pPr>
      <w:r w:rsidRPr="0076163C">
        <w:rPr>
          <w:rFonts w:eastAsia="Times New Roman"/>
          <w:b/>
          <w:bCs/>
          <w:kern w:val="36"/>
          <w:sz w:val="60"/>
          <w:szCs w:val="60"/>
          <w:bdr w:val="none" w:sz="0" w:space="0" w:color="auto" w:frame="1"/>
          <w:lang w:eastAsia="en-AU"/>
        </w:rPr>
        <w:t>How to get involved</w:t>
      </w:r>
    </w:p>
    <w:p w14:paraId="7ED1A6C7" w14:textId="77777777" w:rsidR="0076163C" w:rsidRPr="0076163C" w:rsidRDefault="0076163C" w:rsidP="0076163C">
      <w:pPr>
        <w:spacing w:line="450" w:lineRule="atLeast"/>
        <w:textAlignment w:val="baseline"/>
        <w:rPr>
          <w:rFonts w:eastAsia="Times New Roman"/>
          <w:sz w:val="24"/>
          <w:szCs w:val="24"/>
          <w:lang w:eastAsia="en-AU"/>
        </w:rPr>
      </w:pPr>
      <w:r w:rsidRPr="0076163C">
        <w:rPr>
          <w:rFonts w:eastAsia="Times New Roman"/>
          <w:sz w:val="24"/>
          <w:szCs w:val="24"/>
          <w:bdr w:val="none" w:sz="0" w:space="0" w:color="auto" w:frame="1"/>
          <w:lang w:eastAsia="en-AU"/>
        </w:rPr>
        <w:t xml:space="preserve">Our consultation will be running over May to June </w:t>
      </w:r>
      <w:proofErr w:type="gramStart"/>
      <w:r w:rsidRPr="0076163C">
        <w:rPr>
          <w:rFonts w:eastAsia="Times New Roman"/>
          <w:sz w:val="24"/>
          <w:szCs w:val="24"/>
          <w:bdr w:val="none" w:sz="0" w:space="0" w:color="auto" w:frame="1"/>
          <w:lang w:eastAsia="en-AU"/>
        </w:rPr>
        <w:t>2023</w:t>
      </w:r>
      <w:proofErr w:type="gramEnd"/>
      <w:r w:rsidRPr="0076163C">
        <w:rPr>
          <w:rFonts w:eastAsia="Times New Roman"/>
          <w:sz w:val="24"/>
          <w:szCs w:val="24"/>
          <w:bdr w:val="none" w:sz="0" w:space="0" w:color="auto" w:frame="1"/>
          <w:lang w:eastAsia="en-AU"/>
        </w:rPr>
        <w:t xml:space="preserve"> and we want to hear from the whole diversity of our communities, including all of the LGBTIQA+ and those in urban, regional, remote locations; old and young; First Nations; people from diverse ethnic backgrounds and people with disability. There are </w:t>
      </w:r>
      <w:proofErr w:type="gramStart"/>
      <w:r w:rsidRPr="0076163C">
        <w:rPr>
          <w:rFonts w:eastAsia="Times New Roman"/>
          <w:sz w:val="24"/>
          <w:szCs w:val="24"/>
          <w:bdr w:val="none" w:sz="0" w:space="0" w:color="auto" w:frame="1"/>
          <w:lang w:eastAsia="en-AU"/>
        </w:rPr>
        <w:t>a number of</w:t>
      </w:r>
      <w:proofErr w:type="gramEnd"/>
      <w:r w:rsidRPr="0076163C">
        <w:rPr>
          <w:rFonts w:eastAsia="Times New Roman"/>
          <w:sz w:val="24"/>
          <w:szCs w:val="24"/>
          <w:bdr w:val="none" w:sz="0" w:space="0" w:color="auto" w:frame="1"/>
          <w:lang w:eastAsia="en-AU"/>
        </w:rPr>
        <w:t xml:space="preserve"> ways you can get involved. </w:t>
      </w:r>
    </w:p>
    <w:p w14:paraId="4C97FE80" w14:textId="77777777" w:rsidR="0076163C" w:rsidRPr="00AB1785" w:rsidRDefault="0076163C" w:rsidP="00AB1785">
      <w:pPr>
        <w:pStyle w:val="Heading2"/>
        <w:spacing w:before="0" w:after="0" w:line="338" w:lineRule="atLeast"/>
        <w:textAlignment w:val="baseline"/>
        <w:rPr>
          <w:rStyle w:val="wixui-rich-texttext"/>
          <w:color w:val="000000"/>
        </w:rPr>
      </w:pPr>
    </w:p>
    <w:p w14:paraId="4BF82870" w14:textId="403BAE3C" w:rsidR="0076163C" w:rsidRPr="00AB1785" w:rsidRDefault="0076163C" w:rsidP="00AB1785">
      <w:pPr>
        <w:pStyle w:val="Heading2"/>
        <w:spacing w:before="0" w:after="0" w:line="338" w:lineRule="atLeast"/>
        <w:textAlignment w:val="baseline"/>
        <w:rPr>
          <w:rStyle w:val="wixui-rich-texttext"/>
          <w:color w:val="000000"/>
          <w:bdr w:val="none" w:sz="0" w:space="0" w:color="auto" w:frame="1"/>
        </w:rPr>
      </w:pPr>
      <w:r w:rsidRPr="00AB1785">
        <w:rPr>
          <w:rStyle w:val="wixui-rich-texttext"/>
          <w:color w:val="000000"/>
        </w:rPr>
        <w:t xml:space="preserve">Complete the online </w:t>
      </w:r>
      <w:proofErr w:type="gramStart"/>
      <w:r w:rsidRPr="00AB1785">
        <w:rPr>
          <w:rStyle w:val="wixui-rich-texttext"/>
          <w:color w:val="000000"/>
        </w:rPr>
        <w:t>survey</w:t>
      </w:r>
      <w:proofErr w:type="gramEnd"/>
    </w:p>
    <w:p w14:paraId="0A342C2E" w14:textId="4A5B4104" w:rsidR="0076163C" w:rsidRPr="0076163C" w:rsidRDefault="0076163C" w:rsidP="0076163C">
      <w:pPr>
        <w:spacing w:line="450" w:lineRule="atLeast"/>
        <w:textAlignment w:val="baseline"/>
        <w:rPr>
          <w:rFonts w:eastAsia="Times New Roman"/>
          <w:sz w:val="24"/>
          <w:szCs w:val="24"/>
          <w:lang w:eastAsia="en-AU"/>
        </w:rPr>
      </w:pPr>
      <w:r w:rsidRPr="0076163C">
        <w:rPr>
          <w:rFonts w:eastAsia="Times New Roman"/>
          <w:sz w:val="24"/>
          <w:szCs w:val="24"/>
          <w:bdr w:val="none" w:sz="0" w:space="0" w:color="auto" w:frame="1"/>
          <w:lang w:eastAsia="en-AU"/>
        </w:rPr>
        <w:t xml:space="preserve">An online survey will be open from 1 May - </w:t>
      </w:r>
      <w:r w:rsidR="00B6369E">
        <w:rPr>
          <w:rFonts w:eastAsia="Times New Roman"/>
          <w:sz w:val="24"/>
          <w:szCs w:val="24"/>
          <w:bdr w:val="none" w:sz="0" w:space="0" w:color="auto" w:frame="1"/>
          <w:lang w:eastAsia="en-AU"/>
        </w:rPr>
        <w:t>18</w:t>
      </w:r>
      <w:r w:rsidRPr="0076163C">
        <w:rPr>
          <w:rFonts w:eastAsia="Times New Roman"/>
          <w:sz w:val="24"/>
          <w:szCs w:val="24"/>
          <w:bdr w:val="none" w:sz="0" w:space="0" w:color="auto" w:frame="1"/>
          <w:lang w:eastAsia="en-AU"/>
        </w:rPr>
        <w:t xml:space="preserve"> June 2023. All LGBTIQA+ community members who access primary health care are encouraged to complete the survey so we can hear about the diversity of experiences of health care. The survey is also open to parents and carers of queer and/or gender diverse children and young people.</w:t>
      </w:r>
    </w:p>
    <w:p w14:paraId="13560AF2" w14:textId="6BFEEF7E" w:rsidR="0076163C" w:rsidRDefault="00000000" w:rsidP="0076163C">
      <w:pPr>
        <w:spacing w:line="432" w:lineRule="atLeast"/>
        <w:textAlignment w:val="baseline"/>
        <w:rPr>
          <w:rFonts w:eastAsia="Times New Roman"/>
          <w:sz w:val="24"/>
          <w:szCs w:val="24"/>
          <w:lang w:eastAsia="en-AU"/>
        </w:rPr>
      </w:pPr>
      <w:hyperlink r:id="rId14" w:history="1">
        <w:r w:rsidR="0076163C" w:rsidRPr="0076163C">
          <w:rPr>
            <w:rStyle w:val="Hyperlink"/>
            <w:rFonts w:eastAsia="Times New Roman"/>
            <w:sz w:val="24"/>
            <w:szCs w:val="24"/>
            <w:lang w:eastAsia="en-AU"/>
          </w:rPr>
          <w:t>Take the online survey.</w:t>
        </w:r>
      </w:hyperlink>
    </w:p>
    <w:p w14:paraId="01096C55" w14:textId="77777777" w:rsidR="0076163C" w:rsidRDefault="0076163C" w:rsidP="0076163C">
      <w:pPr>
        <w:spacing w:line="432" w:lineRule="atLeast"/>
        <w:textAlignment w:val="baseline"/>
        <w:rPr>
          <w:rFonts w:eastAsia="Times New Roman"/>
          <w:sz w:val="24"/>
          <w:szCs w:val="24"/>
          <w:lang w:eastAsia="en-AU"/>
        </w:rPr>
      </w:pPr>
    </w:p>
    <w:p w14:paraId="11342697" w14:textId="1C8A2363" w:rsidR="0076163C" w:rsidRDefault="0076163C" w:rsidP="0076163C">
      <w:pPr>
        <w:spacing w:line="432" w:lineRule="atLeast"/>
        <w:textAlignment w:val="baseline"/>
        <w:rPr>
          <w:rFonts w:eastAsia="Times New Roman"/>
          <w:sz w:val="24"/>
          <w:szCs w:val="24"/>
          <w:lang w:eastAsia="en-AU"/>
        </w:rPr>
      </w:pPr>
    </w:p>
    <w:p w14:paraId="56B9283D" w14:textId="77777777" w:rsidR="0076163C" w:rsidRDefault="0076163C" w:rsidP="0076163C">
      <w:pPr>
        <w:pStyle w:val="Heading2"/>
        <w:spacing w:before="0" w:after="0" w:line="338" w:lineRule="atLeast"/>
        <w:textAlignment w:val="baseline"/>
        <w:rPr>
          <w:rStyle w:val="wixui-rich-texttext"/>
          <w:color w:val="000000"/>
          <w:sz w:val="33"/>
          <w:szCs w:val="33"/>
          <w:bdr w:val="none" w:sz="0" w:space="0" w:color="auto" w:frame="1"/>
        </w:rPr>
      </w:pPr>
    </w:p>
    <w:p w14:paraId="618DE73F" w14:textId="77777777" w:rsidR="0076163C" w:rsidRDefault="0076163C" w:rsidP="0076163C">
      <w:pPr>
        <w:pStyle w:val="Heading2"/>
        <w:spacing w:before="0" w:after="0" w:line="338" w:lineRule="atLeast"/>
        <w:textAlignment w:val="baseline"/>
        <w:rPr>
          <w:rStyle w:val="wixui-rich-texttext"/>
          <w:rFonts w:cs="Arial"/>
          <w:color w:val="000000"/>
          <w:sz w:val="33"/>
          <w:szCs w:val="33"/>
          <w:bdr w:val="none" w:sz="0" w:space="0" w:color="auto" w:frame="1"/>
        </w:rPr>
      </w:pPr>
    </w:p>
    <w:p w14:paraId="55DEB5BD" w14:textId="77777777" w:rsidR="00456D1E" w:rsidRDefault="00456D1E" w:rsidP="0076163C">
      <w:pPr>
        <w:pStyle w:val="Heading2"/>
        <w:spacing w:before="0" w:after="0" w:line="338" w:lineRule="atLeast"/>
        <w:textAlignment w:val="baseline"/>
        <w:rPr>
          <w:rStyle w:val="wixui-rich-texttext"/>
          <w:rFonts w:cs="Arial"/>
          <w:color w:val="000000"/>
          <w:sz w:val="33"/>
          <w:szCs w:val="33"/>
          <w:bdr w:val="none" w:sz="0" w:space="0" w:color="auto" w:frame="1"/>
        </w:rPr>
      </w:pPr>
    </w:p>
    <w:p w14:paraId="7C6FA740" w14:textId="77777777" w:rsidR="00456D1E" w:rsidRDefault="00456D1E" w:rsidP="0076163C">
      <w:pPr>
        <w:pStyle w:val="Heading2"/>
        <w:spacing w:before="0" w:after="0" w:line="338" w:lineRule="atLeast"/>
        <w:textAlignment w:val="baseline"/>
        <w:rPr>
          <w:rStyle w:val="wixui-rich-texttext"/>
          <w:rFonts w:cs="Arial"/>
          <w:color w:val="000000"/>
          <w:sz w:val="33"/>
          <w:szCs w:val="33"/>
          <w:bdr w:val="none" w:sz="0" w:space="0" w:color="auto" w:frame="1"/>
        </w:rPr>
      </w:pPr>
    </w:p>
    <w:p w14:paraId="56C52E4D" w14:textId="77777777" w:rsidR="00B6369E" w:rsidRPr="00AB1785" w:rsidRDefault="00B6369E" w:rsidP="00AB1785">
      <w:pPr>
        <w:pStyle w:val="Heading2"/>
        <w:spacing w:before="0" w:after="0" w:line="338" w:lineRule="atLeast"/>
        <w:textAlignment w:val="baseline"/>
        <w:rPr>
          <w:rStyle w:val="wixui-rich-texttext"/>
        </w:rPr>
      </w:pPr>
      <w:r w:rsidRPr="00AB1785">
        <w:rPr>
          <w:rStyle w:val="wixui-rich-texttext"/>
          <w:color w:val="000000"/>
          <w:sz w:val="33"/>
          <w:szCs w:val="33"/>
          <w:bdr w:val="none" w:sz="0" w:space="0" w:color="auto" w:frame="1"/>
        </w:rPr>
        <w:lastRenderedPageBreak/>
        <w:t xml:space="preserve">Attend an in-person or online </w:t>
      </w:r>
      <w:proofErr w:type="gramStart"/>
      <w:r w:rsidRPr="00AB1785">
        <w:rPr>
          <w:rStyle w:val="wixui-rich-texttext"/>
          <w:color w:val="000000"/>
          <w:sz w:val="33"/>
          <w:szCs w:val="33"/>
          <w:bdr w:val="none" w:sz="0" w:space="0" w:color="auto" w:frame="1"/>
        </w:rPr>
        <w:t>workshop</w:t>
      </w:r>
      <w:proofErr w:type="gramEnd"/>
    </w:p>
    <w:p w14:paraId="14E5EF07" w14:textId="77777777" w:rsidR="00B6369E" w:rsidRPr="00B6369E" w:rsidRDefault="00B6369E" w:rsidP="00B6369E">
      <w:pPr>
        <w:pStyle w:val="font9"/>
        <w:spacing w:before="0" w:beforeAutospacing="0" w:after="0" w:afterAutospacing="0" w:line="450" w:lineRule="atLeast"/>
        <w:textAlignment w:val="baseline"/>
        <w:rPr>
          <w:rFonts w:asciiTheme="minorHAnsi" w:hAnsiTheme="minorHAnsi" w:cstheme="minorHAnsi"/>
          <w:color w:val="000000"/>
        </w:rPr>
      </w:pPr>
      <w:r w:rsidRPr="00B6369E">
        <w:rPr>
          <w:rStyle w:val="color15"/>
          <w:rFonts w:asciiTheme="minorHAnsi" w:eastAsiaTheme="majorEastAsia" w:hAnsiTheme="minorHAnsi" w:cstheme="minorHAnsi"/>
          <w:color w:val="000000"/>
          <w:bdr w:val="none" w:sz="0" w:space="0" w:color="auto" w:frame="1"/>
        </w:rPr>
        <w:t>We are conducting workshops both in person and online at the following dates/times. Attendees will go into the running to win a $100 JB Hi-Fi voucher. To register your attendance for a workshop, please click on the registration link for the selected session below.</w:t>
      </w:r>
    </w:p>
    <w:p w14:paraId="540F9078" w14:textId="77777777" w:rsidR="00B6369E" w:rsidRPr="00B6369E" w:rsidRDefault="00B6369E" w:rsidP="00B6369E">
      <w:pPr>
        <w:pStyle w:val="font9"/>
        <w:spacing w:before="0" w:beforeAutospacing="0" w:after="0" w:afterAutospacing="0"/>
        <w:textAlignment w:val="baseline"/>
        <w:rPr>
          <w:rFonts w:asciiTheme="minorHAnsi" w:hAnsiTheme="minorHAnsi" w:cstheme="minorHAnsi"/>
          <w:color w:val="000000"/>
        </w:rPr>
      </w:pPr>
      <w:r w:rsidRPr="00B6369E">
        <w:rPr>
          <w:rFonts w:asciiTheme="minorHAnsi" w:hAnsiTheme="minorHAnsi" w:cstheme="minorHAnsi"/>
          <w:color w:val="000000"/>
        </w:rPr>
        <w:t> </w:t>
      </w:r>
    </w:p>
    <w:p w14:paraId="74263CE2" w14:textId="77777777" w:rsidR="00B6369E" w:rsidRPr="00B6369E" w:rsidRDefault="00B6369E" w:rsidP="00B6369E">
      <w:pPr>
        <w:pStyle w:val="font9"/>
        <w:spacing w:before="0" w:beforeAutospacing="0" w:after="0" w:afterAutospacing="0"/>
        <w:textAlignment w:val="baseline"/>
        <w:rPr>
          <w:rFonts w:asciiTheme="minorHAnsi" w:hAnsiTheme="minorHAnsi" w:cstheme="minorHAnsi"/>
          <w:color w:val="000000"/>
        </w:rPr>
      </w:pPr>
      <w:r w:rsidRPr="00B6369E">
        <w:rPr>
          <w:rStyle w:val="wixui-rich-texttext"/>
          <w:rFonts w:asciiTheme="minorHAnsi" w:hAnsiTheme="minorHAnsi" w:cstheme="minorHAnsi"/>
          <w:b/>
          <w:bCs/>
          <w:color w:val="000000"/>
          <w:bdr w:val="none" w:sz="0" w:space="0" w:color="auto" w:frame="1"/>
        </w:rPr>
        <w:t>Online consultations - Registration essential</w:t>
      </w:r>
      <w:r w:rsidRPr="00B6369E">
        <w:rPr>
          <w:rStyle w:val="inherit-font-size"/>
          <w:rFonts w:asciiTheme="minorHAnsi" w:hAnsiTheme="minorHAnsi" w:cstheme="minorHAnsi"/>
          <w:color w:val="000000"/>
          <w:bdr w:val="none" w:sz="0" w:space="0" w:color="auto" w:frame="1"/>
        </w:rPr>
        <w:t>​​</w:t>
      </w:r>
    </w:p>
    <w:p w14:paraId="79FA9C84" w14:textId="77777777" w:rsidR="00B6369E" w:rsidRPr="00B6369E" w:rsidRDefault="00B6369E" w:rsidP="00B6369E">
      <w:pPr>
        <w:pStyle w:val="font9"/>
        <w:numPr>
          <w:ilvl w:val="0"/>
          <w:numId w:val="46"/>
        </w:numPr>
        <w:spacing w:before="0" w:beforeAutospacing="0" w:after="0" w:afterAutospacing="0"/>
        <w:textAlignment w:val="baseline"/>
        <w:rPr>
          <w:rFonts w:asciiTheme="minorHAnsi" w:hAnsiTheme="minorHAnsi" w:cstheme="minorHAnsi"/>
          <w:u w:val="single"/>
        </w:rPr>
      </w:pPr>
      <w:hyperlink r:id="rId15" w:tgtFrame="_blank" w:history="1">
        <w:r w:rsidRPr="00B6369E">
          <w:rPr>
            <w:rStyle w:val="wixui-rich-texttext"/>
            <w:rFonts w:asciiTheme="minorHAnsi" w:hAnsiTheme="minorHAnsi" w:cstheme="minorHAnsi"/>
            <w:u w:val="single"/>
            <w:bdr w:val="none" w:sz="0" w:space="0" w:color="auto" w:frame="1"/>
          </w:rPr>
          <w:t>23 May 2023, 1:30pm-2:30pm AEST online workshop for trans and gender diverse people </w:t>
        </w:r>
      </w:hyperlink>
    </w:p>
    <w:p w14:paraId="1E535BE2" w14:textId="77777777" w:rsidR="00B6369E" w:rsidRPr="00B6369E" w:rsidRDefault="00B6369E" w:rsidP="00B6369E">
      <w:pPr>
        <w:pStyle w:val="font9"/>
        <w:numPr>
          <w:ilvl w:val="0"/>
          <w:numId w:val="46"/>
        </w:numPr>
        <w:spacing w:before="0" w:beforeAutospacing="0" w:after="0" w:afterAutospacing="0"/>
        <w:textAlignment w:val="baseline"/>
        <w:rPr>
          <w:rFonts w:asciiTheme="minorHAnsi" w:hAnsiTheme="minorHAnsi" w:cstheme="minorHAnsi"/>
          <w:u w:val="single"/>
        </w:rPr>
      </w:pPr>
      <w:hyperlink r:id="rId16" w:tgtFrame="_blank" w:history="1">
        <w:r w:rsidRPr="00B6369E">
          <w:rPr>
            <w:rStyle w:val="Hyperlink"/>
            <w:rFonts w:asciiTheme="minorHAnsi" w:hAnsiTheme="minorHAnsi" w:cstheme="minorHAnsi"/>
            <w:color w:val="auto"/>
            <w:bdr w:val="none" w:sz="0" w:space="0" w:color="auto" w:frame="1"/>
          </w:rPr>
          <w:t>24 May 2023, 11am-12:00pm AEST online workshop for young LGBTIQA+ people (aged 16-25)</w:t>
        </w:r>
      </w:hyperlink>
      <w:r w:rsidRPr="00B6369E">
        <w:rPr>
          <w:rStyle w:val="wixui-rich-texttext"/>
          <w:rFonts w:asciiTheme="minorHAnsi" w:hAnsiTheme="minorHAnsi" w:cstheme="minorHAnsi"/>
          <w:u w:val="single"/>
          <w:bdr w:val="none" w:sz="0" w:space="0" w:color="auto" w:frame="1"/>
        </w:rPr>
        <w:t> </w:t>
      </w:r>
    </w:p>
    <w:p w14:paraId="7EF89E2D" w14:textId="77777777" w:rsidR="00B6369E" w:rsidRPr="00B6369E" w:rsidRDefault="00B6369E" w:rsidP="00B6369E">
      <w:pPr>
        <w:pStyle w:val="font9"/>
        <w:numPr>
          <w:ilvl w:val="0"/>
          <w:numId w:val="46"/>
        </w:numPr>
        <w:spacing w:before="0" w:beforeAutospacing="0" w:after="0" w:afterAutospacing="0"/>
        <w:textAlignment w:val="baseline"/>
        <w:rPr>
          <w:rFonts w:asciiTheme="minorHAnsi" w:hAnsiTheme="minorHAnsi" w:cstheme="minorHAnsi"/>
          <w:u w:val="single"/>
        </w:rPr>
      </w:pPr>
      <w:hyperlink r:id="rId17" w:tgtFrame="_blank" w:history="1">
        <w:r w:rsidRPr="00B6369E">
          <w:rPr>
            <w:rStyle w:val="wixui-rich-texttext"/>
            <w:rFonts w:asciiTheme="minorHAnsi" w:hAnsiTheme="minorHAnsi" w:cstheme="minorHAnsi"/>
            <w:u w:val="single"/>
            <w:bdr w:val="none" w:sz="0" w:space="0" w:color="auto" w:frame="1"/>
          </w:rPr>
          <w:t>24 May 2023, 2pm-3pm AEST online workshop for LGBTIQA+ people with disability</w:t>
        </w:r>
        <w:r w:rsidRPr="00B6369E">
          <w:rPr>
            <w:rStyle w:val="inherit-font-size"/>
            <w:rFonts w:asciiTheme="minorHAnsi" w:hAnsiTheme="minorHAnsi" w:cstheme="minorHAnsi"/>
            <w:u w:val="single"/>
            <w:bdr w:val="none" w:sz="0" w:space="0" w:color="auto" w:frame="1"/>
          </w:rPr>
          <w:t> </w:t>
        </w:r>
      </w:hyperlink>
    </w:p>
    <w:p w14:paraId="22D92394" w14:textId="77777777" w:rsidR="00B6369E" w:rsidRPr="00B6369E" w:rsidRDefault="00B6369E" w:rsidP="00B6369E">
      <w:pPr>
        <w:pStyle w:val="font9"/>
        <w:numPr>
          <w:ilvl w:val="0"/>
          <w:numId w:val="46"/>
        </w:numPr>
        <w:spacing w:before="0" w:beforeAutospacing="0" w:after="0" w:afterAutospacing="0"/>
        <w:textAlignment w:val="baseline"/>
        <w:rPr>
          <w:rFonts w:asciiTheme="minorHAnsi" w:hAnsiTheme="minorHAnsi" w:cstheme="minorHAnsi"/>
          <w:u w:val="single"/>
        </w:rPr>
      </w:pPr>
      <w:hyperlink r:id="rId18" w:tgtFrame="_blank" w:history="1">
        <w:r w:rsidRPr="00B6369E">
          <w:rPr>
            <w:rStyle w:val="wixui-rich-texttext"/>
            <w:rFonts w:asciiTheme="minorHAnsi" w:hAnsiTheme="minorHAnsi" w:cstheme="minorHAnsi"/>
            <w:u w:val="single"/>
            <w:bdr w:val="none" w:sz="0" w:space="0" w:color="auto" w:frame="1"/>
          </w:rPr>
          <w:t>25 May 2023, 10am-11am AEST online workshop for LGBTIQA+ people from culturally and linguistically diverse backgrounds</w:t>
        </w:r>
      </w:hyperlink>
      <w:r w:rsidRPr="00B6369E">
        <w:rPr>
          <w:rStyle w:val="inherit-font-size"/>
          <w:rFonts w:asciiTheme="minorHAnsi" w:hAnsiTheme="minorHAnsi" w:cstheme="minorHAnsi"/>
          <w:u w:val="single"/>
          <w:bdr w:val="none" w:sz="0" w:space="0" w:color="auto" w:frame="1"/>
        </w:rPr>
        <w:t> </w:t>
      </w:r>
      <w:r w:rsidRPr="00B6369E">
        <w:rPr>
          <w:rStyle w:val="wixui-rich-texttext"/>
          <w:rFonts w:asciiTheme="minorHAnsi" w:hAnsiTheme="minorHAnsi" w:cstheme="minorHAnsi"/>
          <w:u w:val="single"/>
          <w:bdr w:val="none" w:sz="0" w:space="0" w:color="auto" w:frame="1"/>
        </w:rPr>
        <w:t> </w:t>
      </w:r>
    </w:p>
    <w:p w14:paraId="7F36A8B9" w14:textId="77777777" w:rsidR="00B6369E" w:rsidRPr="00B6369E" w:rsidRDefault="00B6369E" w:rsidP="00B6369E">
      <w:pPr>
        <w:pStyle w:val="font9"/>
        <w:numPr>
          <w:ilvl w:val="0"/>
          <w:numId w:val="46"/>
        </w:numPr>
        <w:spacing w:before="0" w:beforeAutospacing="0" w:after="0" w:afterAutospacing="0"/>
        <w:textAlignment w:val="baseline"/>
        <w:rPr>
          <w:rFonts w:asciiTheme="minorHAnsi" w:hAnsiTheme="minorHAnsi" w:cstheme="minorHAnsi"/>
          <w:u w:val="single"/>
        </w:rPr>
      </w:pPr>
      <w:hyperlink r:id="rId19" w:tgtFrame="_blank" w:history="1">
        <w:r w:rsidRPr="00B6369E">
          <w:rPr>
            <w:rStyle w:val="wixui-rich-texttext"/>
            <w:rFonts w:asciiTheme="minorHAnsi" w:hAnsiTheme="minorHAnsi" w:cstheme="minorHAnsi"/>
            <w:u w:val="single"/>
            <w:bdr w:val="none" w:sz="0" w:space="0" w:color="auto" w:frame="1"/>
          </w:rPr>
          <w:t>26 May 2023, 12:30pm-1:30pm AEST online workshop for LGBTIQA+ community members</w:t>
        </w:r>
      </w:hyperlink>
    </w:p>
    <w:p w14:paraId="6EF3B7BE" w14:textId="77777777" w:rsidR="00B6369E" w:rsidRPr="00B6369E" w:rsidRDefault="00B6369E" w:rsidP="00B6369E">
      <w:pPr>
        <w:pStyle w:val="font9"/>
        <w:numPr>
          <w:ilvl w:val="0"/>
          <w:numId w:val="46"/>
        </w:numPr>
        <w:spacing w:before="0" w:beforeAutospacing="0" w:after="0" w:afterAutospacing="0"/>
        <w:textAlignment w:val="baseline"/>
        <w:rPr>
          <w:rFonts w:asciiTheme="minorHAnsi" w:hAnsiTheme="minorHAnsi" w:cstheme="minorHAnsi"/>
          <w:u w:val="single"/>
        </w:rPr>
      </w:pPr>
      <w:hyperlink r:id="rId20" w:tgtFrame="_blank" w:history="1">
        <w:r w:rsidRPr="00B6369E">
          <w:rPr>
            <w:rStyle w:val="wixui-rich-texttext"/>
            <w:rFonts w:asciiTheme="minorHAnsi" w:hAnsiTheme="minorHAnsi" w:cstheme="minorHAnsi"/>
            <w:u w:val="single"/>
            <w:bdr w:val="none" w:sz="0" w:space="0" w:color="auto" w:frame="1"/>
          </w:rPr>
          <w:t>30 May 2023, 12pm-1:00pm AEST online workshop for lesbian, bisexual and queer women</w:t>
        </w:r>
      </w:hyperlink>
    </w:p>
    <w:p w14:paraId="16DCDBA7" w14:textId="77777777" w:rsidR="00B6369E" w:rsidRPr="00B6369E" w:rsidRDefault="00B6369E" w:rsidP="00B6369E">
      <w:pPr>
        <w:pStyle w:val="font9"/>
        <w:numPr>
          <w:ilvl w:val="0"/>
          <w:numId w:val="46"/>
        </w:numPr>
        <w:spacing w:before="0" w:beforeAutospacing="0" w:after="0" w:afterAutospacing="0"/>
        <w:textAlignment w:val="baseline"/>
        <w:rPr>
          <w:rFonts w:asciiTheme="minorHAnsi" w:hAnsiTheme="minorHAnsi" w:cstheme="minorHAnsi"/>
          <w:u w:val="single"/>
        </w:rPr>
      </w:pPr>
      <w:hyperlink r:id="rId21" w:tgtFrame="_blank" w:history="1">
        <w:r w:rsidRPr="00B6369E">
          <w:rPr>
            <w:rStyle w:val="wixui-rich-texttext"/>
            <w:rFonts w:asciiTheme="minorHAnsi" w:hAnsiTheme="minorHAnsi" w:cstheme="minorHAnsi"/>
            <w:u w:val="single"/>
            <w:bdr w:val="none" w:sz="0" w:space="0" w:color="auto" w:frame="1"/>
          </w:rPr>
          <w:t>31 May 2023, 12pm-1:00pm AEST online workshop for parents of queer and/or gender diverse children and young people</w:t>
        </w:r>
      </w:hyperlink>
    </w:p>
    <w:p w14:paraId="31E3513D" w14:textId="77777777" w:rsidR="00B6369E" w:rsidRPr="00B6369E" w:rsidRDefault="00B6369E" w:rsidP="00B6369E">
      <w:pPr>
        <w:pStyle w:val="font9"/>
        <w:numPr>
          <w:ilvl w:val="0"/>
          <w:numId w:val="46"/>
        </w:numPr>
        <w:spacing w:before="0" w:beforeAutospacing="0" w:after="0" w:afterAutospacing="0"/>
        <w:textAlignment w:val="baseline"/>
        <w:rPr>
          <w:rFonts w:asciiTheme="minorHAnsi" w:hAnsiTheme="minorHAnsi" w:cstheme="minorHAnsi"/>
          <w:u w:val="single"/>
        </w:rPr>
      </w:pPr>
      <w:hyperlink r:id="rId22" w:tgtFrame="_blank" w:history="1">
        <w:r w:rsidRPr="00B6369E">
          <w:rPr>
            <w:rStyle w:val="wixui-rich-texttext"/>
            <w:rFonts w:asciiTheme="minorHAnsi" w:hAnsiTheme="minorHAnsi" w:cstheme="minorHAnsi"/>
            <w:u w:val="single"/>
            <w:bdr w:val="none" w:sz="0" w:space="0" w:color="auto" w:frame="1"/>
          </w:rPr>
          <w:t>6 June 2023, </w:t>
        </w:r>
      </w:hyperlink>
      <w:hyperlink r:id="rId23" w:tgtFrame="_blank" w:history="1">
        <w:r w:rsidRPr="00B6369E">
          <w:rPr>
            <w:rStyle w:val="Hyperlink"/>
            <w:rFonts w:asciiTheme="minorHAnsi" w:hAnsiTheme="minorHAnsi" w:cstheme="minorHAnsi"/>
            <w:color w:val="auto"/>
            <w:bdr w:val="none" w:sz="0" w:space="0" w:color="auto" w:frame="1"/>
          </w:rPr>
          <w:t>12pm-1:00pm</w:t>
        </w:r>
      </w:hyperlink>
      <w:hyperlink r:id="rId24" w:tgtFrame="_blank" w:history="1">
        <w:r w:rsidRPr="00B6369E">
          <w:rPr>
            <w:rStyle w:val="wixui-rich-texttext"/>
            <w:rFonts w:asciiTheme="minorHAnsi" w:hAnsiTheme="minorHAnsi" w:cstheme="minorHAnsi"/>
            <w:u w:val="single"/>
            <w:bdr w:val="none" w:sz="0" w:space="0" w:color="auto" w:frame="1"/>
          </w:rPr>
          <w:t> AEST online workshop for LGBTIQA+ older people</w:t>
        </w:r>
      </w:hyperlink>
      <w:r w:rsidRPr="00B6369E">
        <w:rPr>
          <w:rStyle w:val="inherit-font-size"/>
          <w:rFonts w:asciiTheme="minorHAnsi" w:hAnsiTheme="minorHAnsi" w:cstheme="minorHAnsi"/>
          <w:u w:val="single"/>
          <w:bdr w:val="none" w:sz="0" w:space="0" w:color="auto" w:frame="1"/>
        </w:rPr>
        <w:t> </w:t>
      </w:r>
      <w:r w:rsidRPr="00B6369E">
        <w:rPr>
          <w:rStyle w:val="wixui-rich-texttext"/>
          <w:rFonts w:asciiTheme="minorHAnsi" w:hAnsiTheme="minorHAnsi" w:cstheme="minorHAnsi"/>
          <w:u w:val="single"/>
          <w:bdr w:val="none" w:sz="0" w:space="0" w:color="auto" w:frame="1"/>
        </w:rPr>
        <w:t> </w:t>
      </w:r>
    </w:p>
    <w:p w14:paraId="78B05425" w14:textId="77777777" w:rsidR="00B6369E" w:rsidRPr="00B6369E" w:rsidRDefault="00B6369E" w:rsidP="00B6369E">
      <w:pPr>
        <w:pStyle w:val="font9"/>
        <w:numPr>
          <w:ilvl w:val="0"/>
          <w:numId w:val="46"/>
        </w:numPr>
        <w:spacing w:before="0" w:beforeAutospacing="0" w:after="0" w:afterAutospacing="0"/>
        <w:textAlignment w:val="baseline"/>
        <w:rPr>
          <w:rFonts w:asciiTheme="minorHAnsi" w:hAnsiTheme="minorHAnsi" w:cstheme="minorHAnsi"/>
          <w:u w:val="single"/>
        </w:rPr>
      </w:pPr>
      <w:hyperlink r:id="rId25" w:tgtFrame="_blank" w:history="1">
        <w:r w:rsidRPr="00B6369E">
          <w:rPr>
            <w:rStyle w:val="wixui-rich-texttext"/>
            <w:rFonts w:asciiTheme="minorHAnsi" w:hAnsiTheme="minorHAnsi" w:cstheme="minorHAnsi"/>
            <w:u w:val="single"/>
            <w:bdr w:val="none" w:sz="0" w:space="0" w:color="auto" w:frame="1"/>
          </w:rPr>
          <w:t>16 June 2023, 12pm-1:00pm AEST online workshop for LGBTIQA+ community members</w:t>
        </w:r>
      </w:hyperlink>
    </w:p>
    <w:p w14:paraId="1F98F81E" w14:textId="77777777" w:rsidR="00B6369E" w:rsidRPr="00B6369E" w:rsidRDefault="00B6369E" w:rsidP="00B6369E">
      <w:pPr>
        <w:pStyle w:val="font9"/>
        <w:numPr>
          <w:ilvl w:val="0"/>
          <w:numId w:val="46"/>
        </w:numPr>
        <w:spacing w:before="0" w:beforeAutospacing="0" w:after="0" w:afterAutospacing="0"/>
        <w:textAlignment w:val="baseline"/>
        <w:rPr>
          <w:rFonts w:asciiTheme="minorHAnsi" w:hAnsiTheme="minorHAnsi" w:cstheme="minorHAnsi"/>
          <w:u w:val="single"/>
        </w:rPr>
      </w:pPr>
      <w:hyperlink r:id="rId26" w:tgtFrame="_blank" w:history="1">
        <w:r w:rsidRPr="00B6369E">
          <w:rPr>
            <w:rStyle w:val="wixui-rich-texttext"/>
            <w:rFonts w:asciiTheme="minorHAnsi" w:hAnsiTheme="minorHAnsi" w:cstheme="minorHAnsi"/>
            <w:u w:val="single"/>
            <w:bdr w:val="none" w:sz="0" w:space="0" w:color="auto" w:frame="1"/>
          </w:rPr>
          <w:t>19 June 2023, 3pm-4pm AEST online workshop for LGBTIQA+ community members</w:t>
        </w:r>
      </w:hyperlink>
    </w:p>
    <w:p w14:paraId="4A73674C" w14:textId="77777777" w:rsidR="00B6369E" w:rsidRPr="00B6369E" w:rsidRDefault="00B6369E" w:rsidP="00B6369E">
      <w:pPr>
        <w:pStyle w:val="font9"/>
        <w:spacing w:before="0" w:beforeAutospacing="0" w:after="0" w:afterAutospacing="0" w:line="450" w:lineRule="atLeast"/>
        <w:textAlignment w:val="baseline"/>
        <w:rPr>
          <w:rFonts w:asciiTheme="minorHAnsi" w:hAnsiTheme="minorHAnsi" w:cstheme="minorHAnsi"/>
          <w:color w:val="000000"/>
        </w:rPr>
      </w:pPr>
      <w:r w:rsidRPr="00B6369E">
        <w:rPr>
          <w:rFonts w:asciiTheme="minorHAnsi" w:hAnsiTheme="minorHAnsi" w:cstheme="minorHAnsi"/>
          <w:color w:val="000000"/>
        </w:rPr>
        <w:t> </w:t>
      </w:r>
    </w:p>
    <w:p w14:paraId="484EA4A0" w14:textId="77777777" w:rsidR="00B6369E" w:rsidRPr="00B6369E" w:rsidRDefault="00B6369E" w:rsidP="00B6369E">
      <w:pPr>
        <w:pStyle w:val="font9"/>
        <w:spacing w:before="0" w:beforeAutospacing="0" w:after="0" w:afterAutospacing="0" w:line="450" w:lineRule="atLeast"/>
        <w:textAlignment w:val="baseline"/>
        <w:rPr>
          <w:rFonts w:asciiTheme="minorHAnsi" w:hAnsiTheme="minorHAnsi" w:cstheme="minorHAnsi"/>
          <w:color w:val="000000"/>
        </w:rPr>
      </w:pPr>
      <w:r w:rsidRPr="00B6369E">
        <w:rPr>
          <w:rStyle w:val="wixui-rich-texttext"/>
          <w:rFonts w:asciiTheme="minorHAnsi" w:hAnsiTheme="minorHAnsi" w:cstheme="minorHAnsi"/>
          <w:b/>
          <w:bCs/>
          <w:color w:val="000000"/>
          <w:bdr w:val="none" w:sz="0" w:space="0" w:color="auto" w:frame="1"/>
        </w:rPr>
        <w:t>Planned in-person consultations (exact times and location TBC)</w:t>
      </w:r>
    </w:p>
    <w:p w14:paraId="0C0E7C0C" w14:textId="77777777" w:rsidR="00B6369E" w:rsidRPr="00B6369E" w:rsidRDefault="00B6369E" w:rsidP="00B6369E">
      <w:pPr>
        <w:pStyle w:val="font9"/>
        <w:numPr>
          <w:ilvl w:val="0"/>
          <w:numId w:val="47"/>
        </w:numPr>
        <w:spacing w:before="0" w:beforeAutospacing="0" w:after="0" w:afterAutospacing="0"/>
        <w:textAlignment w:val="baseline"/>
        <w:rPr>
          <w:rFonts w:asciiTheme="minorHAnsi" w:hAnsiTheme="minorHAnsi" w:cstheme="minorHAnsi"/>
          <w:color w:val="000000"/>
        </w:rPr>
      </w:pPr>
      <w:r w:rsidRPr="00B6369E">
        <w:rPr>
          <w:rStyle w:val="wixui-rich-texttext"/>
          <w:rFonts w:asciiTheme="minorHAnsi" w:hAnsiTheme="minorHAnsi" w:cstheme="minorHAnsi"/>
          <w:color w:val="000000"/>
          <w:bdr w:val="none" w:sz="0" w:space="0" w:color="auto" w:frame="1"/>
        </w:rPr>
        <w:t>26 May 2023 Hobart consultations (contact </w:t>
      </w:r>
      <w:hyperlink r:id="rId27" w:tgtFrame="_self" w:history="1">
        <w:r w:rsidRPr="00B6369E">
          <w:rPr>
            <w:rStyle w:val="Hyperlink"/>
            <w:rFonts w:asciiTheme="minorHAnsi" w:hAnsiTheme="minorHAnsi" w:cstheme="minorHAnsi"/>
            <w:bdr w:val="none" w:sz="0" w:space="0" w:color="auto" w:frame="1"/>
          </w:rPr>
          <w:t>emily@thinkchangeresolve.com</w:t>
        </w:r>
      </w:hyperlink>
      <w:r w:rsidRPr="00B6369E">
        <w:rPr>
          <w:rStyle w:val="wixui-rich-texttext"/>
          <w:rFonts w:asciiTheme="minorHAnsi" w:hAnsiTheme="minorHAnsi" w:cstheme="minorHAnsi"/>
          <w:color w:val="000000"/>
          <w:bdr w:val="none" w:sz="0" w:space="0" w:color="auto" w:frame="1"/>
        </w:rPr>
        <w:t>) </w:t>
      </w:r>
    </w:p>
    <w:p w14:paraId="22B99DBF" w14:textId="77777777" w:rsidR="00B6369E" w:rsidRPr="00B6369E" w:rsidRDefault="00B6369E" w:rsidP="00B6369E">
      <w:pPr>
        <w:pStyle w:val="font9"/>
        <w:numPr>
          <w:ilvl w:val="0"/>
          <w:numId w:val="47"/>
        </w:numPr>
        <w:spacing w:before="0" w:beforeAutospacing="0" w:after="0" w:afterAutospacing="0"/>
        <w:textAlignment w:val="baseline"/>
        <w:rPr>
          <w:rFonts w:asciiTheme="minorHAnsi" w:hAnsiTheme="minorHAnsi" w:cstheme="minorHAnsi"/>
          <w:color w:val="000000"/>
        </w:rPr>
      </w:pPr>
      <w:r w:rsidRPr="00B6369E">
        <w:rPr>
          <w:rStyle w:val="wixui-rich-texttext"/>
          <w:rFonts w:asciiTheme="minorHAnsi" w:hAnsiTheme="minorHAnsi" w:cstheme="minorHAnsi"/>
          <w:color w:val="000000"/>
          <w:bdr w:val="none" w:sz="0" w:space="0" w:color="auto" w:frame="1"/>
        </w:rPr>
        <w:t>4 June 2023 Ipswich consultations</w:t>
      </w:r>
    </w:p>
    <w:p w14:paraId="45E56381" w14:textId="77777777" w:rsidR="00B6369E" w:rsidRPr="00B6369E" w:rsidRDefault="00B6369E" w:rsidP="00B6369E">
      <w:pPr>
        <w:pStyle w:val="font9"/>
        <w:numPr>
          <w:ilvl w:val="0"/>
          <w:numId w:val="47"/>
        </w:numPr>
        <w:spacing w:before="0" w:beforeAutospacing="0" w:after="0" w:afterAutospacing="0"/>
        <w:textAlignment w:val="baseline"/>
        <w:rPr>
          <w:rFonts w:asciiTheme="minorHAnsi" w:hAnsiTheme="minorHAnsi" w:cstheme="minorHAnsi"/>
          <w:color w:val="000000"/>
        </w:rPr>
      </w:pPr>
      <w:r w:rsidRPr="00B6369E">
        <w:rPr>
          <w:rStyle w:val="wixui-rich-texttext"/>
          <w:rFonts w:asciiTheme="minorHAnsi" w:hAnsiTheme="minorHAnsi" w:cstheme="minorHAnsi"/>
          <w:color w:val="000000"/>
          <w:bdr w:val="none" w:sz="0" w:space="0" w:color="auto" w:frame="1"/>
        </w:rPr>
        <w:t>4 June 2023 Hervey Bay consultations</w:t>
      </w:r>
    </w:p>
    <w:p w14:paraId="0C2731C5" w14:textId="77777777" w:rsidR="00B6369E" w:rsidRPr="00B6369E" w:rsidRDefault="00B6369E" w:rsidP="00B6369E">
      <w:pPr>
        <w:pStyle w:val="font9"/>
        <w:numPr>
          <w:ilvl w:val="0"/>
          <w:numId w:val="47"/>
        </w:numPr>
        <w:spacing w:before="0" w:beforeAutospacing="0" w:after="0" w:afterAutospacing="0"/>
        <w:textAlignment w:val="baseline"/>
        <w:rPr>
          <w:rFonts w:asciiTheme="minorHAnsi" w:hAnsiTheme="minorHAnsi" w:cstheme="minorHAnsi"/>
          <w:color w:val="000000"/>
        </w:rPr>
      </w:pPr>
      <w:r w:rsidRPr="00B6369E">
        <w:rPr>
          <w:rStyle w:val="wixui-rich-texttext"/>
          <w:rFonts w:asciiTheme="minorHAnsi" w:hAnsiTheme="minorHAnsi" w:cstheme="minorHAnsi"/>
          <w:color w:val="000000"/>
          <w:bdr w:val="none" w:sz="0" w:space="0" w:color="auto" w:frame="1"/>
        </w:rPr>
        <w:t>7-9 June 2023 Northern NSW consultations</w:t>
      </w:r>
    </w:p>
    <w:p w14:paraId="56AD073D" w14:textId="77777777" w:rsidR="00B6369E" w:rsidRPr="00B6369E" w:rsidRDefault="00B6369E" w:rsidP="00B6369E">
      <w:pPr>
        <w:pStyle w:val="font9"/>
        <w:numPr>
          <w:ilvl w:val="0"/>
          <w:numId w:val="47"/>
        </w:numPr>
        <w:spacing w:before="0" w:beforeAutospacing="0" w:after="0" w:afterAutospacing="0"/>
        <w:textAlignment w:val="baseline"/>
        <w:rPr>
          <w:rFonts w:asciiTheme="minorHAnsi" w:hAnsiTheme="minorHAnsi" w:cstheme="minorHAnsi"/>
          <w:color w:val="000000"/>
        </w:rPr>
      </w:pPr>
      <w:r w:rsidRPr="00B6369E">
        <w:rPr>
          <w:rStyle w:val="wixui-rich-texttext"/>
          <w:rFonts w:asciiTheme="minorHAnsi" w:hAnsiTheme="minorHAnsi" w:cstheme="minorHAnsi"/>
          <w:color w:val="000000"/>
          <w:bdr w:val="none" w:sz="0" w:space="0" w:color="auto" w:frame="1"/>
        </w:rPr>
        <w:t>9-10 June 2023 Brisbane consultations</w:t>
      </w:r>
    </w:p>
    <w:p w14:paraId="46FBA399" w14:textId="77777777" w:rsidR="00B6369E" w:rsidRPr="00B6369E" w:rsidRDefault="00B6369E" w:rsidP="00B6369E">
      <w:pPr>
        <w:pStyle w:val="font9"/>
        <w:numPr>
          <w:ilvl w:val="0"/>
          <w:numId w:val="47"/>
        </w:numPr>
        <w:spacing w:before="0" w:beforeAutospacing="0" w:after="0" w:afterAutospacing="0"/>
        <w:textAlignment w:val="baseline"/>
        <w:rPr>
          <w:rFonts w:asciiTheme="minorHAnsi" w:hAnsiTheme="minorHAnsi" w:cstheme="minorHAnsi"/>
          <w:color w:val="000000"/>
        </w:rPr>
      </w:pPr>
      <w:r w:rsidRPr="00B6369E">
        <w:rPr>
          <w:rStyle w:val="wixui-rich-texttext"/>
          <w:rFonts w:asciiTheme="minorHAnsi" w:hAnsiTheme="minorHAnsi" w:cstheme="minorHAnsi"/>
          <w:color w:val="000000"/>
          <w:bdr w:val="none" w:sz="0" w:space="0" w:color="auto" w:frame="1"/>
        </w:rPr>
        <w:t>13-15 June 2023 Melbourne consultations</w:t>
      </w:r>
    </w:p>
    <w:p w14:paraId="3EC008C3" w14:textId="77777777" w:rsidR="00B6369E" w:rsidRPr="00B6369E" w:rsidRDefault="00B6369E" w:rsidP="00B6369E">
      <w:pPr>
        <w:pStyle w:val="font9"/>
        <w:numPr>
          <w:ilvl w:val="0"/>
          <w:numId w:val="47"/>
        </w:numPr>
        <w:spacing w:before="0" w:beforeAutospacing="0" w:after="0" w:afterAutospacing="0"/>
        <w:textAlignment w:val="baseline"/>
        <w:rPr>
          <w:rFonts w:asciiTheme="minorHAnsi" w:hAnsiTheme="minorHAnsi" w:cstheme="minorHAnsi"/>
          <w:color w:val="000000"/>
        </w:rPr>
      </w:pPr>
      <w:r w:rsidRPr="00B6369E">
        <w:rPr>
          <w:rStyle w:val="wixui-rich-texttext"/>
          <w:rFonts w:asciiTheme="minorHAnsi" w:hAnsiTheme="minorHAnsi" w:cstheme="minorHAnsi"/>
          <w:color w:val="000000"/>
          <w:bdr w:val="none" w:sz="0" w:space="0" w:color="auto" w:frame="1"/>
        </w:rPr>
        <w:t>20-21 June 2023 Bendigo consultations</w:t>
      </w:r>
    </w:p>
    <w:p w14:paraId="64A58FC6" w14:textId="77777777" w:rsidR="00B6369E" w:rsidRDefault="00B6369E" w:rsidP="00B6369E">
      <w:pPr>
        <w:pStyle w:val="font9"/>
        <w:spacing w:before="0" w:beforeAutospacing="0" w:after="0" w:afterAutospacing="0"/>
        <w:textAlignment w:val="baseline"/>
        <w:rPr>
          <w:rStyle w:val="wixui-rich-texttext"/>
          <w:rFonts w:asciiTheme="minorHAnsi" w:hAnsiTheme="minorHAnsi" w:cstheme="minorHAnsi"/>
          <w:color w:val="000000"/>
          <w:bdr w:val="none" w:sz="0" w:space="0" w:color="auto" w:frame="1"/>
        </w:rPr>
      </w:pPr>
    </w:p>
    <w:p w14:paraId="681CF50F" w14:textId="39FAC6B3" w:rsidR="00B6369E" w:rsidRPr="00B6369E" w:rsidRDefault="00B6369E" w:rsidP="00B6369E">
      <w:pPr>
        <w:pStyle w:val="font9"/>
        <w:spacing w:before="0" w:beforeAutospacing="0" w:after="0" w:afterAutospacing="0"/>
        <w:textAlignment w:val="baseline"/>
        <w:rPr>
          <w:rFonts w:asciiTheme="minorHAnsi" w:hAnsiTheme="minorHAnsi" w:cstheme="minorHAnsi"/>
          <w:color w:val="000000"/>
        </w:rPr>
      </w:pPr>
      <w:r w:rsidRPr="00B6369E">
        <w:rPr>
          <w:rStyle w:val="wixui-rich-texttext"/>
          <w:rFonts w:asciiTheme="minorHAnsi" w:hAnsiTheme="minorHAnsi" w:cstheme="minorHAnsi"/>
          <w:color w:val="000000"/>
          <w:bdr w:val="none" w:sz="0" w:space="0" w:color="auto" w:frame="1"/>
        </w:rPr>
        <w:t>Please email </w:t>
      </w:r>
      <w:hyperlink r:id="rId28" w:tgtFrame="_self" w:history="1">
        <w:r w:rsidRPr="00B6369E">
          <w:rPr>
            <w:rStyle w:val="Hyperlink"/>
            <w:rFonts w:asciiTheme="minorHAnsi" w:hAnsiTheme="minorHAnsi" w:cstheme="minorHAnsi"/>
            <w:bdr w:val="none" w:sz="0" w:space="0" w:color="auto" w:frame="1"/>
          </w:rPr>
          <w:t>ruth@thinkchangeresolve.com</w:t>
        </w:r>
      </w:hyperlink>
      <w:r w:rsidRPr="00B6369E">
        <w:rPr>
          <w:rStyle w:val="wixui-rich-texttext"/>
          <w:rFonts w:asciiTheme="minorHAnsi" w:hAnsiTheme="minorHAnsi" w:cstheme="minorHAnsi"/>
          <w:color w:val="000000"/>
          <w:bdr w:val="none" w:sz="0" w:space="0" w:color="auto" w:frame="1"/>
        </w:rPr>
        <w:t xml:space="preserve"> to register your interest in attending any in-person </w:t>
      </w:r>
      <w:proofErr w:type="gramStart"/>
      <w:r w:rsidRPr="00B6369E">
        <w:rPr>
          <w:rStyle w:val="wixui-rich-texttext"/>
          <w:rFonts w:asciiTheme="minorHAnsi" w:hAnsiTheme="minorHAnsi" w:cstheme="minorHAnsi"/>
          <w:color w:val="000000"/>
          <w:bdr w:val="none" w:sz="0" w:space="0" w:color="auto" w:frame="1"/>
        </w:rPr>
        <w:t>consultations</w:t>
      </w:r>
      <w:r w:rsidRPr="00B6369E">
        <w:rPr>
          <w:rFonts w:asciiTheme="minorHAnsi" w:hAnsiTheme="minorHAnsi" w:cstheme="minorHAnsi"/>
          <w:color w:val="000000"/>
        </w:rPr>
        <w:t>​</w:t>
      </w:r>
      <w:proofErr w:type="gramEnd"/>
    </w:p>
    <w:p w14:paraId="2525E624" w14:textId="77777777" w:rsidR="00B6369E" w:rsidRDefault="00B6369E" w:rsidP="00B6369E">
      <w:pPr>
        <w:pStyle w:val="Heading2"/>
        <w:spacing w:before="0" w:after="0" w:line="338" w:lineRule="atLeast"/>
        <w:textAlignment w:val="baseline"/>
        <w:rPr>
          <w:rStyle w:val="wixui-rich-texttext"/>
          <w:color w:val="000000"/>
          <w:sz w:val="33"/>
          <w:szCs w:val="33"/>
          <w:bdr w:val="none" w:sz="0" w:space="0" w:color="auto" w:frame="1"/>
        </w:rPr>
      </w:pPr>
    </w:p>
    <w:p w14:paraId="658E2F8A" w14:textId="2286B6F7" w:rsidR="00B6369E" w:rsidRDefault="00B6369E" w:rsidP="00B6369E">
      <w:pPr>
        <w:pStyle w:val="Heading2"/>
        <w:spacing w:before="0" w:after="0" w:line="338" w:lineRule="atLeast"/>
        <w:textAlignment w:val="baseline"/>
        <w:rPr>
          <w:rFonts w:ascii="Times New Roman" w:hAnsi="Times New Roman" w:cs="Times New Roman"/>
          <w:color w:val="auto"/>
          <w:sz w:val="33"/>
          <w:szCs w:val="33"/>
        </w:rPr>
      </w:pPr>
      <w:r>
        <w:rPr>
          <w:rStyle w:val="wixui-rich-texttext"/>
          <w:color w:val="000000"/>
          <w:sz w:val="33"/>
          <w:szCs w:val="33"/>
          <w:bdr w:val="none" w:sz="0" w:space="0" w:color="auto" w:frame="1"/>
        </w:rPr>
        <w:t>Chat with us 1:1 </w:t>
      </w:r>
    </w:p>
    <w:p w14:paraId="1AC2ACBC" w14:textId="77777777" w:rsidR="00B6369E" w:rsidRPr="00B6369E" w:rsidRDefault="00B6369E" w:rsidP="00B6369E">
      <w:pPr>
        <w:pStyle w:val="font9"/>
        <w:spacing w:before="0" w:beforeAutospacing="0" w:after="0" w:afterAutospacing="0" w:line="450" w:lineRule="atLeast"/>
        <w:textAlignment w:val="baseline"/>
        <w:rPr>
          <w:rFonts w:asciiTheme="minorHAnsi" w:hAnsiTheme="minorHAnsi" w:cstheme="minorHAnsi"/>
        </w:rPr>
      </w:pPr>
      <w:r w:rsidRPr="00B6369E">
        <w:rPr>
          <w:rStyle w:val="color15"/>
          <w:rFonts w:asciiTheme="minorHAnsi" w:eastAsiaTheme="majorEastAsia" w:hAnsiTheme="minorHAnsi" w:cstheme="minorHAnsi"/>
          <w:bdr w:val="none" w:sz="0" w:space="0" w:color="auto" w:frame="1"/>
        </w:rPr>
        <w:t>If you would be more comfortable with a confidential 1:1 discussion by Zoom or phone with one of our project team members, you can book in using the link below. </w:t>
      </w:r>
    </w:p>
    <w:p w14:paraId="3969557B" w14:textId="77777777" w:rsidR="00B6369E" w:rsidRPr="00B6369E" w:rsidRDefault="00B6369E" w:rsidP="00B6369E">
      <w:pPr>
        <w:pStyle w:val="font9"/>
        <w:numPr>
          <w:ilvl w:val="0"/>
          <w:numId w:val="43"/>
        </w:numPr>
        <w:spacing w:before="0" w:beforeAutospacing="0" w:after="0" w:afterAutospacing="0" w:line="450" w:lineRule="atLeast"/>
        <w:ind w:left="840"/>
        <w:textAlignment w:val="baseline"/>
        <w:rPr>
          <w:rFonts w:asciiTheme="minorHAnsi" w:hAnsiTheme="minorHAnsi" w:cstheme="minorHAnsi"/>
        </w:rPr>
      </w:pPr>
      <w:hyperlink r:id="rId29" w:tgtFrame="_blank" w:history="1">
        <w:r w:rsidRPr="00B6369E">
          <w:rPr>
            <w:rStyle w:val="Hyperlink"/>
            <w:rFonts w:asciiTheme="minorHAnsi" w:hAnsiTheme="minorHAnsi" w:cstheme="minorHAnsi"/>
            <w:bdr w:val="none" w:sz="0" w:space="0" w:color="auto" w:frame="1"/>
          </w:rPr>
          <w:t>Chat with Emily Scott</w:t>
        </w:r>
      </w:hyperlink>
      <w:r w:rsidRPr="00B6369E">
        <w:rPr>
          <w:rStyle w:val="color15"/>
          <w:rFonts w:asciiTheme="minorHAnsi" w:eastAsiaTheme="majorEastAsia" w:hAnsiTheme="minorHAnsi" w:cstheme="minorHAnsi"/>
          <w:bdr w:val="none" w:sz="0" w:space="0" w:color="auto" w:frame="1"/>
        </w:rPr>
        <w:t> (Emily is particularly interested in speaking with lesbian, queer and bisexual women, older people and parents of trans, gender-diverse or queer children)</w:t>
      </w:r>
    </w:p>
    <w:p w14:paraId="19011778" w14:textId="77777777" w:rsidR="00B6369E" w:rsidRPr="00B6369E" w:rsidRDefault="00B6369E" w:rsidP="00B6369E">
      <w:pPr>
        <w:pStyle w:val="font9"/>
        <w:numPr>
          <w:ilvl w:val="0"/>
          <w:numId w:val="43"/>
        </w:numPr>
        <w:spacing w:before="0" w:beforeAutospacing="0" w:after="0" w:afterAutospacing="0" w:line="450" w:lineRule="atLeast"/>
        <w:ind w:left="840"/>
        <w:textAlignment w:val="baseline"/>
        <w:rPr>
          <w:rFonts w:asciiTheme="minorHAnsi" w:hAnsiTheme="minorHAnsi" w:cstheme="minorHAnsi"/>
        </w:rPr>
      </w:pPr>
      <w:hyperlink r:id="rId30" w:tgtFrame="_blank" w:history="1">
        <w:r w:rsidRPr="00B6369E">
          <w:rPr>
            <w:rStyle w:val="Hyperlink"/>
            <w:rFonts w:asciiTheme="minorHAnsi" w:hAnsiTheme="minorHAnsi" w:cstheme="minorHAnsi"/>
            <w:bdr w:val="none" w:sz="0" w:space="0" w:color="auto" w:frame="1"/>
          </w:rPr>
          <w:t>Chat with Emma Shinozaki</w:t>
        </w:r>
      </w:hyperlink>
      <w:r w:rsidRPr="00B6369E">
        <w:rPr>
          <w:rStyle w:val="color24"/>
          <w:rFonts w:asciiTheme="minorHAnsi" w:hAnsiTheme="minorHAnsi" w:cstheme="minorHAnsi"/>
          <w:bdr w:val="none" w:sz="0" w:space="0" w:color="auto" w:frame="1"/>
        </w:rPr>
        <w:t> </w:t>
      </w:r>
      <w:r w:rsidRPr="00B6369E">
        <w:rPr>
          <w:rStyle w:val="color15"/>
          <w:rFonts w:asciiTheme="minorHAnsi" w:eastAsiaTheme="majorEastAsia" w:hAnsiTheme="minorHAnsi" w:cstheme="minorHAnsi"/>
          <w:bdr w:val="none" w:sz="0" w:space="0" w:color="auto" w:frame="1"/>
        </w:rPr>
        <w:t> </w:t>
      </w:r>
    </w:p>
    <w:p w14:paraId="59EE0A85" w14:textId="77777777" w:rsidR="00B6369E" w:rsidRPr="00B6369E" w:rsidRDefault="00B6369E" w:rsidP="00B6369E">
      <w:pPr>
        <w:pStyle w:val="font9"/>
        <w:numPr>
          <w:ilvl w:val="0"/>
          <w:numId w:val="43"/>
        </w:numPr>
        <w:spacing w:before="0" w:beforeAutospacing="0" w:after="0" w:afterAutospacing="0" w:line="450" w:lineRule="atLeast"/>
        <w:ind w:left="840"/>
        <w:textAlignment w:val="baseline"/>
        <w:rPr>
          <w:rFonts w:asciiTheme="minorHAnsi" w:hAnsiTheme="minorHAnsi" w:cstheme="minorHAnsi"/>
        </w:rPr>
      </w:pPr>
      <w:hyperlink r:id="rId31" w:tgtFrame="_blank" w:history="1">
        <w:r w:rsidRPr="00B6369E">
          <w:rPr>
            <w:rStyle w:val="Hyperlink"/>
            <w:rFonts w:asciiTheme="minorHAnsi" w:hAnsiTheme="minorHAnsi" w:cstheme="minorHAnsi"/>
            <w:bdr w:val="none" w:sz="0" w:space="0" w:color="auto" w:frame="1"/>
          </w:rPr>
          <w:t>Chat with Gus Heesh</w:t>
        </w:r>
      </w:hyperlink>
      <w:r w:rsidRPr="00B6369E">
        <w:rPr>
          <w:rStyle w:val="color15"/>
          <w:rFonts w:asciiTheme="minorHAnsi" w:eastAsiaTheme="majorEastAsia" w:hAnsiTheme="minorHAnsi" w:cstheme="minorHAnsi"/>
          <w:bdr w:val="none" w:sz="0" w:space="0" w:color="auto" w:frame="1"/>
        </w:rPr>
        <w:t> (Gus is particularly interested in speaking with young people, and trans, gender diverse and non-binary people)</w:t>
      </w:r>
    </w:p>
    <w:p w14:paraId="1C166570" w14:textId="77777777" w:rsidR="00B6369E" w:rsidRPr="00B6369E" w:rsidRDefault="00B6369E" w:rsidP="00B6369E">
      <w:pPr>
        <w:pStyle w:val="font9"/>
        <w:spacing w:before="0" w:beforeAutospacing="0" w:after="0" w:afterAutospacing="0" w:line="450" w:lineRule="atLeast"/>
        <w:textAlignment w:val="baseline"/>
        <w:rPr>
          <w:rFonts w:asciiTheme="minorHAnsi" w:hAnsiTheme="minorHAnsi" w:cstheme="minorHAnsi"/>
        </w:rPr>
      </w:pPr>
      <w:r w:rsidRPr="00B6369E">
        <w:rPr>
          <w:rFonts w:asciiTheme="minorHAnsi" w:hAnsiTheme="minorHAnsi" w:cstheme="minorHAnsi"/>
        </w:rPr>
        <w:t> </w:t>
      </w:r>
    </w:p>
    <w:p w14:paraId="223E3A5A" w14:textId="77777777" w:rsidR="00B6369E" w:rsidRPr="00B6369E" w:rsidRDefault="00B6369E" w:rsidP="00B6369E">
      <w:pPr>
        <w:pStyle w:val="font9"/>
        <w:spacing w:before="0" w:beforeAutospacing="0" w:after="0" w:afterAutospacing="0" w:line="450" w:lineRule="atLeast"/>
        <w:textAlignment w:val="baseline"/>
        <w:rPr>
          <w:rFonts w:asciiTheme="minorHAnsi" w:hAnsiTheme="minorHAnsi" w:cstheme="minorHAnsi"/>
        </w:rPr>
      </w:pPr>
      <w:r w:rsidRPr="00B6369E">
        <w:rPr>
          <w:rStyle w:val="wixui-rich-texttext"/>
          <w:rFonts w:asciiTheme="minorHAnsi" w:hAnsiTheme="minorHAnsi" w:cstheme="minorHAnsi"/>
          <w:bdr w:val="none" w:sz="0" w:space="0" w:color="auto" w:frame="1"/>
        </w:rPr>
        <w:lastRenderedPageBreak/>
        <w:t>More sessions will be available soon, please email </w:t>
      </w:r>
      <w:hyperlink r:id="rId32" w:tgtFrame="_self" w:history="1">
        <w:r w:rsidRPr="00B6369E">
          <w:rPr>
            <w:rStyle w:val="Hyperlink"/>
            <w:rFonts w:asciiTheme="minorHAnsi" w:hAnsiTheme="minorHAnsi" w:cstheme="minorHAnsi"/>
            <w:bdr w:val="none" w:sz="0" w:space="0" w:color="auto" w:frame="1"/>
          </w:rPr>
          <w:t>emma@thinkchangeresolve.com</w:t>
        </w:r>
      </w:hyperlink>
      <w:r w:rsidRPr="00B6369E">
        <w:rPr>
          <w:rStyle w:val="wixui-rich-texttext"/>
          <w:rFonts w:asciiTheme="minorHAnsi" w:hAnsiTheme="minorHAnsi" w:cstheme="minorHAnsi"/>
          <w:bdr w:val="none" w:sz="0" w:space="0" w:color="auto" w:frame="1"/>
        </w:rPr>
        <w:t> to register your interest in a 1:1 consultation. </w:t>
      </w:r>
    </w:p>
    <w:p w14:paraId="48515F2B" w14:textId="77777777" w:rsidR="00B6369E" w:rsidRDefault="00B6369E" w:rsidP="00B6369E">
      <w:pPr>
        <w:pStyle w:val="font9"/>
        <w:spacing w:before="0" w:beforeAutospacing="0" w:after="0" w:afterAutospacing="0" w:line="450" w:lineRule="atLeast"/>
        <w:textAlignment w:val="baseline"/>
      </w:pPr>
      <w:r>
        <w:rPr>
          <w:rStyle w:val="wixguard"/>
          <w:bdr w:val="none" w:sz="0" w:space="0" w:color="auto" w:frame="1"/>
        </w:rPr>
        <w:t>​</w:t>
      </w:r>
    </w:p>
    <w:p w14:paraId="74BCD19B" w14:textId="77777777" w:rsidR="00B6369E" w:rsidRDefault="00B6369E" w:rsidP="00B6369E">
      <w:pPr>
        <w:pStyle w:val="Heading2"/>
        <w:spacing w:before="0" w:after="0" w:line="338" w:lineRule="atLeast"/>
        <w:textAlignment w:val="baseline"/>
        <w:rPr>
          <w:sz w:val="33"/>
          <w:szCs w:val="33"/>
        </w:rPr>
      </w:pPr>
      <w:r>
        <w:rPr>
          <w:rStyle w:val="wixui-rich-texttext"/>
          <w:color w:val="000000"/>
          <w:sz w:val="33"/>
          <w:szCs w:val="33"/>
          <w:bdr w:val="none" w:sz="0" w:space="0" w:color="auto" w:frame="1"/>
        </w:rPr>
        <w:t xml:space="preserve">Share the links to our survey and registration form with your </w:t>
      </w:r>
      <w:proofErr w:type="gramStart"/>
      <w:r>
        <w:rPr>
          <w:rStyle w:val="wixui-rich-texttext"/>
          <w:color w:val="000000"/>
          <w:sz w:val="33"/>
          <w:szCs w:val="33"/>
          <w:bdr w:val="none" w:sz="0" w:space="0" w:color="auto" w:frame="1"/>
        </w:rPr>
        <w:t>networks</w:t>
      </w:r>
      <w:proofErr w:type="gramEnd"/>
    </w:p>
    <w:p w14:paraId="2C6F2BD6" w14:textId="77777777" w:rsidR="00B6369E" w:rsidRPr="00B6369E" w:rsidRDefault="00B6369E" w:rsidP="00B6369E">
      <w:pPr>
        <w:pStyle w:val="font9"/>
        <w:spacing w:before="0" w:beforeAutospacing="0" w:after="0" w:afterAutospacing="0" w:line="450" w:lineRule="atLeast"/>
        <w:textAlignment w:val="baseline"/>
        <w:rPr>
          <w:rFonts w:asciiTheme="minorHAnsi" w:hAnsiTheme="minorHAnsi" w:cstheme="minorHAnsi"/>
          <w:color w:val="000000"/>
        </w:rPr>
      </w:pPr>
      <w:r w:rsidRPr="00B6369E">
        <w:rPr>
          <w:rStyle w:val="wixguard"/>
          <w:rFonts w:asciiTheme="minorHAnsi" w:hAnsiTheme="minorHAnsi" w:cstheme="minorHAnsi"/>
          <w:color w:val="000000"/>
          <w:bdr w:val="none" w:sz="0" w:space="0" w:color="auto" w:frame="1"/>
        </w:rPr>
        <w:t>​</w:t>
      </w:r>
    </w:p>
    <w:p w14:paraId="3FF18CFB" w14:textId="77777777" w:rsidR="00B6369E" w:rsidRPr="00B6369E" w:rsidRDefault="00B6369E" w:rsidP="00B6369E">
      <w:pPr>
        <w:pStyle w:val="font9"/>
        <w:spacing w:before="0" w:beforeAutospacing="0" w:after="0" w:afterAutospacing="0" w:line="450" w:lineRule="atLeast"/>
        <w:textAlignment w:val="baseline"/>
        <w:rPr>
          <w:rFonts w:asciiTheme="minorHAnsi" w:hAnsiTheme="minorHAnsi" w:cstheme="minorHAnsi"/>
          <w:color w:val="000000"/>
        </w:rPr>
      </w:pPr>
      <w:r w:rsidRPr="00B6369E">
        <w:rPr>
          <w:rStyle w:val="color15"/>
          <w:rFonts w:asciiTheme="minorHAnsi" w:eastAsiaTheme="majorEastAsia" w:hAnsiTheme="minorHAnsi" w:cstheme="minorHAnsi"/>
          <w:color w:val="000000"/>
          <w:bdr w:val="none" w:sz="0" w:space="0" w:color="auto" w:frame="1"/>
        </w:rPr>
        <w:t>We would love for you to share our survey link and registration form link to your networks via email, e-newsletter and/or social media. </w:t>
      </w:r>
    </w:p>
    <w:p w14:paraId="30BA43AA" w14:textId="77777777" w:rsidR="00B6369E" w:rsidRPr="00B6369E" w:rsidRDefault="00B6369E" w:rsidP="00B6369E">
      <w:pPr>
        <w:pStyle w:val="font9"/>
        <w:spacing w:before="0" w:beforeAutospacing="0" w:after="0" w:afterAutospacing="0" w:line="450" w:lineRule="atLeast"/>
        <w:textAlignment w:val="baseline"/>
        <w:rPr>
          <w:rFonts w:asciiTheme="minorHAnsi" w:hAnsiTheme="minorHAnsi" w:cstheme="minorHAnsi"/>
          <w:color w:val="000000"/>
        </w:rPr>
      </w:pPr>
      <w:hyperlink r:id="rId33" w:tgtFrame="_blank" w:history="1">
        <w:r w:rsidRPr="00B6369E">
          <w:rPr>
            <w:rStyle w:val="wixui-rich-texttext"/>
            <w:rFonts w:asciiTheme="minorHAnsi" w:hAnsiTheme="minorHAnsi" w:cstheme="minorHAnsi"/>
            <w:color w:val="0000FF"/>
            <w:u w:val="single"/>
            <w:bdr w:val="none" w:sz="0" w:space="0" w:color="auto" w:frame="1"/>
          </w:rPr>
          <w:t xml:space="preserve">Download suggested wording and the social </w:t>
        </w:r>
        <w:proofErr w:type="gramStart"/>
        <w:r w:rsidRPr="00B6369E">
          <w:rPr>
            <w:rStyle w:val="wixui-rich-texttext"/>
            <w:rFonts w:asciiTheme="minorHAnsi" w:hAnsiTheme="minorHAnsi" w:cstheme="minorHAnsi"/>
            <w:color w:val="0000FF"/>
            <w:u w:val="single"/>
            <w:bdr w:val="none" w:sz="0" w:space="0" w:color="auto" w:frame="1"/>
          </w:rPr>
          <w:t>tile  (</w:t>
        </w:r>
        <w:proofErr w:type="gramEnd"/>
        <w:r w:rsidRPr="00B6369E">
          <w:rPr>
            <w:rStyle w:val="wixui-rich-texttext"/>
            <w:rFonts w:asciiTheme="minorHAnsi" w:hAnsiTheme="minorHAnsi" w:cstheme="minorHAnsi"/>
            <w:color w:val="0000FF"/>
            <w:u w:val="single"/>
            <w:bdr w:val="none" w:sz="0" w:space="0" w:color="auto" w:frame="1"/>
          </w:rPr>
          <w:t>DOCX, 3.3MB) </w:t>
        </w:r>
      </w:hyperlink>
    </w:p>
    <w:p w14:paraId="52B7A607" w14:textId="77777777" w:rsidR="00B6369E" w:rsidRDefault="00B6369E" w:rsidP="0076163C">
      <w:pPr>
        <w:pStyle w:val="Heading2"/>
        <w:spacing w:before="0" w:after="0" w:line="338" w:lineRule="atLeast"/>
        <w:textAlignment w:val="baseline"/>
        <w:rPr>
          <w:rStyle w:val="wixui-rich-texttext"/>
          <w:rFonts w:asciiTheme="minorHAnsi" w:hAnsiTheme="minorHAnsi" w:cstheme="minorHAnsi"/>
          <w:color w:val="000000"/>
          <w:sz w:val="33"/>
          <w:szCs w:val="33"/>
          <w:bdr w:val="none" w:sz="0" w:space="0" w:color="auto" w:frame="1"/>
        </w:rPr>
      </w:pPr>
    </w:p>
    <w:p w14:paraId="02D0E882" w14:textId="3BC01378" w:rsidR="0076163C" w:rsidRPr="0076163C" w:rsidRDefault="0076163C" w:rsidP="0076163C">
      <w:pPr>
        <w:pStyle w:val="Heading2"/>
        <w:spacing w:before="0" w:after="0" w:line="338" w:lineRule="atLeast"/>
        <w:textAlignment w:val="baseline"/>
        <w:rPr>
          <w:rFonts w:asciiTheme="minorHAnsi" w:hAnsiTheme="minorHAnsi" w:cstheme="minorHAnsi"/>
          <w:color w:val="000000"/>
          <w:sz w:val="33"/>
          <w:szCs w:val="33"/>
        </w:rPr>
      </w:pPr>
      <w:r w:rsidRPr="0076163C">
        <w:rPr>
          <w:rStyle w:val="wixui-rich-texttext"/>
          <w:rFonts w:asciiTheme="minorHAnsi" w:hAnsiTheme="minorHAnsi" w:cstheme="minorHAnsi"/>
          <w:color w:val="000000"/>
          <w:sz w:val="33"/>
          <w:szCs w:val="33"/>
          <w:bdr w:val="none" w:sz="0" w:space="0" w:color="auto" w:frame="1"/>
        </w:rPr>
        <w:t xml:space="preserve">Contact us for more </w:t>
      </w:r>
      <w:proofErr w:type="gramStart"/>
      <w:r w:rsidRPr="0076163C">
        <w:rPr>
          <w:rStyle w:val="wixui-rich-texttext"/>
          <w:rFonts w:asciiTheme="minorHAnsi" w:hAnsiTheme="minorHAnsi" w:cstheme="minorHAnsi"/>
          <w:color w:val="000000"/>
          <w:sz w:val="33"/>
          <w:szCs w:val="33"/>
          <w:bdr w:val="none" w:sz="0" w:space="0" w:color="auto" w:frame="1"/>
        </w:rPr>
        <w:t>information</w:t>
      </w:r>
      <w:proofErr w:type="gramEnd"/>
    </w:p>
    <w:p w14:paraId="23746B51" w14:textId="77777777" w:rsidR="0076163C" w:rsidRPr="0076163C" w:rsidRDefault="0076163C" w:rsidP="0076163C">
      <w:pPr>
        <w:pStyle w:val="font9"/>
        <w:spacing w:before="0" w:beforeAutospacing="0" w:after="0" w:afterAutospacing="0" w:line="450" w:lineRule="atLeast"/>
        <w:textAlignment w:val="baseline"/>
        <w:rPr>
          <w:rFonts w:asciiTheme="minorHAnsi" w:hAnsiTheme="minorHAnsi" w:cstheme="minorHAnsi"/>
          <w:color w:val="000000"/>
        </w:rPr>
      </w:pPr>
      <w:r w:rsidRPr="0076163C">
        <w:rPr>
          <w:rStyle w:val="color15"/>
          <w:rFonts w:asciiTheme="minorHAnsi" w:eastAsiaTheme="majorEastAsia" w:hAnsiTheme="minorHAnsi" w:cstheme="minorHAnsi"/>
          <w:color w:val="000000"/>
          <w:bdr w:val="none" w:sz="0" w:space="0" w:color="auto" w:frame="1"/>
        </w:rPr>
        <w:t>We want to hear from as many people in our communities as possible throughout this project, from health providers and clinicians to LGBTIQA+ primary health users. If there are other ways you would like to be involved or you have questions about the project, get in touch with the Project Manager, Emma Shinozaki via </w:t>
      </w:r>
      <w:hyperlink r:id="rId34" w:tgtFrame="_self" w:history="1">
        <w:r w:rsidRPr="0076163C">
          <w:rPr>
            <w:rStyle w:val="Hyperlink"/>
            <w:rFonts w:asciiTheme="minorHAnsi" w:hAnsiTheme="minorHAnsi" w:cstheme="minorHAnsi"/>
            <w:bdr w:val="none" w:sz="0" w:space="0" w:color="auto" w:frame="1"/>
          </w:rPr>
          <w:t>emma@thinkchangeresolve.com</w:t>
        </w:r>
      </w:hyperlink>
    </w:p>
    <w:p w14:paraId="78329B38" w14:textId="77777777" w:rsidR="0076163C" w:rsidRDefault="0076163C" w:rsidP="0076163C">
      <w:pPr>
        <w:pStyle w:val="Heading6"/>
        <w:spacing w:before="0"/>
        <w:textAlignment w:val="baseline"/>
        <w:rPr>
          <w:rStyle w:val="wixui-rich-texttext"/>
          <w:color w:val="000000"/>
          <w:sz w:val="60"/>
          <w:szCs w:val="60"/>
          <w:bdr w:val="none" w:sz="0" w:space="0" w:color="auto" w:frame="1"/>
        </w:rPr>
      </w:pPr>
    </w:p>
    <w:p w14:paraId="7F265C66" w14:textId="77777777" w:rsidR="0076163C" w:rsidRPr="0076163C" w:rsidRDefault="0076163C" w:rsidP="0076163C"/>
    <w:p w14:paraId="5E0D4103" w14:textId="1BED4311" w:rsidR="0076163C" w:rsidRDefault="0076163C" w:rsidP="0076163C">
      <w:pPr>
        <w:pStyle w:val="Heading6"/>
        <w:spacing w:before="0"/>
        <w:textAlignment w:val="baseline"/>
        <w:rPr>
          <w:sz w:val="60"/>
          <w:szCs w:val="60"/>
        </w:rPr>
      </w:pPr>
      <w:r>
        <w:rPr>
          <w:rStyle w:val="wixui-rich-texttext"/>
          <w:color w:val="000000"/>
          <w:sz w:val="60"/>
          <w:szCs w:val="60"/>
          <w:bdr w:val="none" w:sz="0" w:space="0" w:color="auto" w:frame="1"/>
        </w:rPr>
        <w:t>Our Team</w:t>
      </w:r>
    </w:p>
    <w:p w14:paraId="3D83E835" w14:textId="77777777" w:rsidR="0076163C" w:rsidRPr="0076163C" w:rsidRDefault="0076163C" w:rsidP="0076163C">
      <w:pPr>
        <w:pStyle w:val="font8"/>
        <w:spacing w:before="0" w:beforeAutospacing="0" w:after="0" w:afterAutospacing="0" w:line="432" w:lineRule="atLeast"/>
        <w:textAlignment w:val="baseline"/>
        <w:rPr>
          <w:rStyle w:val="wixui-rich-texttext"/>
          <w:rFonts w:asciiTheme="minorHAnsi" w:hAnsiTheme="minorHAnsi" w:cstheme="minorHAnsi"/>
          <w:bdr w:val="none" w:sz="0" w:space="0" w:color="auto" w:frame="1"/>
        </w:rPr>
      </w:pPr>
      <w:r w:rsidRPr="0076163C">
        <w:rPr>
          <w:rStyle w:val="wixui-rich-texttext"/>
          <w:rFonts w:asciiTheme="minorHAnsi" w:hAnsiTheme="minorHAnsi" w:cstheme="minorHAnsi"/>
          <w:bdr w:val="none" w:sz="0" w:space="0" w:color="auto" w:frame="1"/>
        </w:rPr>
        <w:t>We are a diverse and highly skilled team who have extensive experience in the health care sector and represent many facets of the LGBTIQA+ community.</w:t>
      </w:r>
    </w:p>
    <w:p w14:paraId="65FC2A4D" w14:textId="77777777" w:rsidR="0076163C" w:rsidRDefault="0076163C" w:rsidP="0076163C">
      <w:pPr>
        <w:pStyle w:val="font8"/>
        <w:spacing w:before="0" w:beforeAutospacing="0" w:after="0" w:afterAutospacing="0" w:line="432" w:lineRule="atLeast"/>
        <w:textAlignment w:val="baseline"/>
      </w:pPr>
    </w:p>
    <w:p w14:paraId="0870041C" w14:textId="42C98FF9" w:rsidR="0076163C" w:rsidRDefault="0076163C" w:rsidP="0076163C">
      <w:pPr>
        <w:textAlignment w:val="baseline"/>
      </w:pPr>
      <w:r>
        <w:rPr>
          <w:noProof/>
        </w:rPr>
        <w:drawing>
          <wp:inline distT="0" distB="0" distL="0" distR="0" wp14:anchorId="680BCDB6" wp14:editId="2590E5B8">
            <wp:extent cx="1917700" cy="1854200"/>
            <wp:effectExtent l="0" t="0" r="6350" b="0"/>
            <wp:docPr id="9" name="Picture 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7700" cy="1854200"/>
                    </a:xfrm>
                    <a:prstGeom prst="rect">
                      <a:avLst/>
                    </a:prstGeom>
                    <a:noFill/>
                    <a:ln>
                      <a:noFill/>
                    </a:ln>
                  </pic:spPr>
                </pic:pic>
              </a:graphicData>
            </a:graphic>
          </wp:inline>
        </w:drawing>
      </w:r>
    </w:p>
    <w:p w14:paraId="63F021A5" w14:textId="77777777" w:rsidR="00456D1E" w:rsidRDefault="00456D1E" w:rsidP="0076163C">
      <w:pPr>
        <w:pStyle w:val="font5"/>
        <w:spacing w:before="0" w:beforeAutospacing="0" w:after="0" w:afterAutospacing="0"/>
        <w:textAlignment w:val="baseline"/>
        <w:rPr>
          <w:rStyle w:val="wixui-rich-texttext"/>
          <w:sz w:val="30"/>
          <w:szCs w:val="30"/>
          <w:bdr w:val="none" w:sz="0" w:space="0" w:color="auto" w:frame="1"/>
        </w:rPr>
      </w:pPr>
    </w:p>
    <w:p w14:paraId="4C5A6B41" w14:textId="47B77429" w:rsidR="0076163C" w:rsidRDefault="0076163C" w:rsidP="0076163C">
      <w:pPr>
        <w:pStyle w:val="font5"/>
        <w:spacing w:before="0" w:beforeAutospacing="0" w:after="0" w:afterAutospacing="0"/>
        <w:textAlignment w:val="baseline"/>
        <w:rPr>
          <w:sz w:val="30"/>
          <w:szCs w:val="30"/>
        </w:rPr>
      </w:pPr>
      <w:r>
        <w:rPr>
          <w:rStyle w:val="wixui-rich-texttext"/>
          <w:sz w:val="30"/>
          <w:szCs w:val="30"/>
          <w:bdr w:val="none" w:sz="0" w:space="0" w:color="auto" w:frame="1"/>
        </w:rPr>
        <w:t>Robert Griew</w:t>
      </w:r>
    </w:p>
    <w:p w14:paraId="43D18896" w14:textId="77777777" w:rsidR="0076163C" w:rsidRDefault="0076163C" w:rsidP="0076163C">
      <w:pPr>
        <w:pStyle w:val="font8"/>
        <w:spacing w:before="0" w:beforeAutospacing="0" w:after="0" w:afterAutospacing="0"/>
        <w:textAlignment w:val="baseline"/>
      </w:pPr>
      <w:r>
        <w:rPr>
          <w:rStyle w:val="wixui-rich-texttext"/>
          <w:bdr w:val="none" w:sz="0" w:space="0" w:color="auto" w:frame="1"/>
        </w:rPr>
        <w:t>Project Director</w:t>
      </w:r>
    </w:p>
    <w:p w14:paraId="1CDA4B7F" w14:textId="77777777" w:rsidR="0076163C" w:rsidRDefault="0076163C" w:rsidP="0076163C">
      <w:pPr>
        <w:pStyle w:val="collapsibletextcomponent2568482278text"/>
        <w:spacing w:before="0" w:beforeAutospacing="0" w:after="0" w:afterAutospacing="0" w:line="360" w:lineRule="atLeast"/>
        <w:textAlignment w:val="baseline"/>
        <w:rPr>
          <w:rFonts w:ascii="Arial" w:hAnsi="Arial" w:cs="Arial"/>
          <w:color w:val="000000"/>
        </w:rPr>
      </w:pPr>
      <w:r>
        <w:rPr>
          <w:rFonts w:ascii="Arial" w:hAnsi="Arial" w:cs="Arial"/>
          <w:color w:val="000000"/>
        </w:rPr>
        <w:t xml:space="preserve">Robert Griew (he/him) is an expert in public health policy, having held CEO level roles across the sector. His specialised knowledge is complemented by a wealth of experience in management consultancy and leadership roles. He has formerly held roles as Secretary of NT Dept Health &amp; Community services, head of Pop Health, Aged and Community Care and Indigenous Health Divisions in the Australian Government, Associate Secretary of Departments </w:t>
      </w:r>
      <w:r>
        <w:rPr>
          <w:rFonts w:ascii="Arial" w:hAnsi="Arial" w:cs="Arial"/>
          <w:color w:val="000000"/>
        </w:rPr>
        <w:lastRenderedPageBreak/>
        <w:t xml:space="preserve">of Education and Industry, Robert was the CEO of ACON for the latter part of the 1990s when the board led a process to pivot toward community health. He has extensive experience working with Aboriginal and queer communities and organisations. In a former role, Robert led a team drafting the 8th national HIV and associated other BBV/STI strategies. </w:t>
      </w:r>
    </w:p>
    <w:p w14:paraId="66F9D335" w14:textId="77777777" w:rsidR="0076163C" w:rsidRDefault="0076163C" w:rsidP="0076163C">
      <w:pPr>
        <w:pStyle w:val="collapsibletextcomponent2568482278text"/>
        <w:spacing w:before="0" w:beforeAutospacing="0" w:after="0" w:afterAutospacing="0" w:line="360" w:lineRule="atLeast"/>
        <w:textAlignment w:val="baseline"/>
        <w:rPr>
          <w:rFonts w:ascii="Arial" w:hAnsi="Arial" w:cs="Arial"/>
          <w:color w:val="000000"/>
        </w:rPr>
      </w:pPr>
    </w:p>
    <w:p w14:paraId="57A35137" w14:textId="77777777" w:rsidR="0076163C" w:rsidRDefault="0076163C" w:rsidP="0076163C">
      <w:pPr>
        <w:pStyle w:val="collapsibletextcomponent2568482278text"/>
        <w:spacing w:before="0" w:beforeAutospacing="0" w:after="0" w:afterAutospacing="0" w:line="360" w:lineRule="atLeast"/>
        <w:textAlignment w:val="baseline"/>
        <w:rPr>
          <w:rFonts w:ascii="Arial" w:hAnsi="Arial" w:cs="Arial"/>
          <w:color w:val="000000"/>
        </w:rPr>
      </w:pPr>
    </w:p>
    <w:p w14:paraId="7D8EFCEF" w14:textId="4F718046" w:rsidR="0076163C" w:rsidRDefault="0076163C" w:rsidP="0076163C">
      <w:pPr>
        <w:textAlignment w:val="baseline"/>
        <w:rPr>
          <w:rFonts w:ascii="Times New Roman" w:hAnsi="Times New Roman" w:cs="Times New Roman"/>
          <w:color w:val="auto"/>
        </w:rPr>
      </w:pPr>
      <w:r>
        <w:rPr>
          <w:noProof/>
        </w:rPr>
        <w:drawing>
          <wp:inline distT="0" distB="0" distL="0" distR="0" wp14:anchorId="27DFB488" wp14:editId="429E56B7">
            <wp:extent cx="1276350" cy="1238250"/>
            <wp:effectExtent l="0" t="0" r="0" b="0"/>
            <wp:docPr id="8" name="Picture 8"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glasses&#10;&#10;Description automatically generated with low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6350" cy="1238250"/>
                    </a:xfrm>
                    <a:prstGeom prst="rect">
                      <a:avLst/>
                    </a:prstGeom>
                    <a:noFill/>
                    <a:ln>
                      <a:noFill/>
                    </a:ln>
                  </pic:spPr>
                </pic:pic>
              </a:graphicData>
            </a:graphic>
          </wp:inline>
        </w:drawing>
      </w:r>
    </w:p>
    <w:p w14:paraId="6E4D0F00" w14:textId="77777777" w:rsidR="00456D1E" w:rsidRDefault="00456D1E" w:rsidP="0076163C">
      <w:pPr>
        <w:pStyle w:val="font5"/>
        <w:spacing w:before="0" w:beforeAutospacing="0" w:after="0" w:afterAutospacing="0"/>
        <w:textAlignment w:val="baseline"/>
        <w:rPr>
          <w:rStyle w:val="wixui-rich-texttext"/>
          <w:sz w:val="30"/>
          <w:szCs w:val="30"/>
          <w:bdr w:val="none" w:sz="0" w:space="0" w:color="auto" w:frame="1"/>
        </w:rPr>
      </w:pPr>
    </w:p>
    <w:p w14:paraId="718A46B2" w14:textId="0E47A9E2" w:rsidR="0076163C" w:rsidRDefault="0076163C" w:rsidP="0076163C">
      <w:pPr>
        <w:pStyle w:val="font5"/>
        <w:spacing w:before="0" w:beforeAutospacing="0" w:after="0" w:afterAutospacing="0"/>
        <w:textAlignment w:val="baseline"/>
        <w:rPr>
          <w:sz w:val="30"/>
          <w:szCs w:val="30"/>
        </w:rPr>
      </w:pPr>
      <w:r>
        <w:rPr>
          <w:rStyle w:val="wixui-rich-texttext"/>
          <w:sz w:val="30"/>
          <w:szCs w:val="30"/>
          <w:bdr w:val="none" w:sz="0" w:space="0" w:color="auto" w:frame="1"/>
        </w:rPr>
        <w:t>Shane Houston</w:t>
      </w:r>
    </w:p>
    <w:p w14:paraId="60C70DD4" w14:textId="77777777" w:rsidR="0076163C" w:rsidRDefault="0076163C" w:rsidP="0076163C">
      <w:pPr>
        <w:pStyle w:val="font8"/>
        <w:spacing w:before="0" w:beforeAutospacing="0" w:after="0" w:afterAutospacing="0"/>
        <w:textAlignment w:val="baseline"/>
      </w:pPr>
      <w:r>
        <w:rPr>
          <w:rStyle w:val="wixui-rich-texttext"/>
          <w:bdr w:val="none" w:sz="0" w:space="0" w:color="auto" w:frame="1"/>
        </w:rPr>
        <w:t>Senior Associate</w:t>
      </w:r>
    </w:p>
    <w:p w14:paraId="3EC77213" w14:textId="77777777" w:rsidR="0076163C" w:rsidRDefault="0076163C" w:rsidP="0076163C">
      <w:pPr>
        <w:pStyle w:val="collapsibletextcomponent2568482278text"/>
        <w:spacing w:before="0" w:beforeAutospacing="0" w:after="0" w:afterAutospacing="0" w:line="360" w:lineRule="atLeast"/>
        <w:textAlignment w:val="baseline"/>
        <w:rPr>
          <w:rFonts w:ascii="Arial" w:hAnsi="Arial" w:cs="Arial"/>
          <w:color w:val="000000"/>
        </w:rPr>
      </w:pPr>
      <w:r>
        <w:rPr>
          <w:rFonts w:ascii="Arial" w:hAnsi="Arial" w:cs="Arial"/>
          <w:color w:val="000000"/>
        </w:rPr>
        <w:t xml:space="preserve">A </w:t>
      </w:r>
      <w:proofErr w:type="spellStart"/>
      <w:r>
        <w:rPr>
          <w:rFonts w:ascii="Arial" w:hAnsi="Arial" w:cs="Arial"/>
          <w:color w:val="000000"/>
        </w:rPr>
        <w:t>Gangulu</w:t>
      </w:r>
      <w:proofErr w:type="spellEnd"/>
      <w:r>
        <w:rPr>
          <w:rFonts w:ascii="Arial" w:hAnsi="Arial" w:cs="Arial"/>
          <w:color w:val="000000"/>
        </w:rPr>
        <w:t xml:space="preserve"> man from Central Queensland, Shane Houston (he/him) has a long-standing interest in culturally competent services and systems, and in health economics – especially in finding greater fairness in how systems allocate and use resources. Shane has held senior positions in the Aboriginal community-controlled health, public and university sectors, including as the first CEO of the organisation now known as NACCHO, foundation CEO of </w:t>
      </w:r>
      <w:proofErr w:type="spellStart"/>
      <w:r>
        <w:rPr>
          <w:rFonts w:ascii="Arial" w:hAnsi="Arial" w:cs="Arial"/>
          <w:color w:val="000000"/>
        </w:rPr>
        <w:t>Tharawal</w:t>
      </w:r>
      <w:proofErr w:type="spellEnd"/>
      <w:r>
        <w:rPr>
          <w:rFonts w:ascii="Arial" w:hAnsi="Arial" w:cs="Arial"/>
          <w:color w:val="000000"/>
        </w:rPr>
        <w:t xml:space="preserve"> ACCHO, head of Aboriginal health in both WA and NT governments, and Deputy VC University of Sydney. His PhD in economics focused on the implications of marginalised community preferences on health service resourcing and design which will be invaluable to this project. </w:t>
      </w:r>
    </w:p>
    <w:p w14:paraId="3FEFF16B" w14:textId="77777777" w:rsidR="0076163C" w:rsidRDefault="0076163C" w:rsidP="0076163C">
      <w:pPr>
        <w:pStyle w:val="collapsibletextcomponent2568482278text"/>
        <w:spacing w:before="0" w:beforeAutospacing="0" w:after="0" w:afterAutospacing="0" w:line="360" w:lineRule="atLeast"/>
        <w:textAlignment w:val="baseline"/>
        <w:rPr>
          <w:rFonts w:ascii="Arial" w:hAnsi="Arial" w:cs="Arial"/>
          <w:color w:val="000000"/>
        </w:rPr>
      </w:pPr>
    </w:p>
    <w:p w14:paraId="182C8AFE" w14:textId="77777777" w:rsidR="0076163C" w:rsidRDefault="0076163C" w:rsidP="0076163C">
      <w:pPr>
        <w:pStyle w:val="collapsibletextcomponent2568482278text"/>
        <w:spacing w:before="0" w:beforeAutospacing="0" w:after="0" w:afterAutospacing="0" w:line="360" w:lineRule="atLeast"/>
        <w:textAlignment w:val="baseline"/>
        <w:rPr>
          <w:rFonts w:ascii="Arial" w:hAnsi="Arial" w:cs="Arial"/>
          <w:color w:val="000000"/>
        </w:rPr>
      </w:pPr>
    </w:p>
    <w:p w14:paraId="0470188D" w14:textId="1E83260A" w:rsidR="0076163C" w:rsidRDefault="0076163C" w:rsidP="0076163C">
      <w:pPr>
        <w:textAlignment w:val="baseline"/>
        <w:rPr>
          <w:rFonts w:ascii="Times New Roman" w:hAnsi="Times New Roman" w:cs="Times New Roman"/>
          <w:color w:val="auto"/>
        </w:rPr>
      </w:pPr>
      <w:r>
        <w:rPr>
          <w:noProof/>
        </w:rPr>
        <w:drawing>
          <wp:inline distT="0" distB="0" distL="0" distR="0" wp14:anchorId="4C1D9115" wp14:editId="3B1E8FE5">
            <wp:extent cx="1917700" cy="1854200"/>
            <wp:effectExtent l="0" t="0" r="6350" b="0"/>
            <wp:docPr id="7" name="Picture 7" descr="A person wearing a black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a black shirt&#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7700" cy="1854200"/>
                    </a:xfrm>
                    <a:prstGeom prst="rect">
                      <a:avLst/>
                    </a:prstGeom>
                    <a:noFill/>
                    <a:ln>
                      <a:noFill/>
                    </a:ln>
                  </pic:spPr>
                </pic:pic>
              </a:graphicData>
            </a:graphic>
          </wp:inline>
        </w:drawing>
      </w:r>
    </w:p>
    <w:p w14:paraId="0FEC8487" w14:textId="77777777" w:rsidR="00456D1E" w:rsidRDefault="00456D1E" w:rsidP="0076163C">
      <w:pPr>
        <w:pStyle w:val="font5"/>
        <w:spacing w:before="0" w:beforeAutospacing="0" w:after="0" w:afterAutospacing="0"/>
        <w:textAlignment w:val="baseline"/>
        <w:rPr>
          <w:rStyle w:val="wixui-rich-texttext"/>
          <w:sz w:val="30"/>
          <w:szCs w:val="30"/>
          <w:bdr w:val="none" w:sz="0" w:space="0" w:color="auto" w:frame="1"/>
        </w:rPr>
      </w:pPr>
    </w:p>
    <w:p w14:paraId="5B6A7DF0" w14:textId="67FDD54B" w:rsidR="0076163C" w:rsidRDefault="0076163C" w:rsidP="0076163C">
      <w:pPr>
        <w:pStyle w:val="font5"/>
        <w:spacing w:before="0" w:beforeAutospacing="0" w:after="0" w:afterAutospacing="0"/>
        <w:textAlignment w:val="baseline"/>
        <w:rPr>
          <w:sz w:val="30"/>
          <w:szCs w:val="30"/>
        </w:rPr>
      </w:pPr>
      <w:r>
        <w:rPr>
          <w:rStyle w:val="wixui-rich-texttext"/>
          <w:sz w:val="30"/>
          <w:szCs w:val="30"/>
          <w:bdr w:val="none" w:sz="0" w:space="0" w:color="auto" w:frame="1"/>
        </w:rPr>
        <w:t>Emily Scott</w:t>
      </w:r>
    </w:p>
    <w:p w14:paraId="1F6E3A2E" w14:textId="77777777" w:rsidR="0076163C" w:rsidRDefault="0076163C" w:rsidP="0076163C">
      <w:pPr>
        <w:pStyle w:val="font8"/>
        <w:spacing w:before="0" w:beforeAutospacing="0" w:after="0" w:afterAutospacing="0"/>
        <w:textAlignment w:val="baseline"/>
      </w:pPr>
      <w:r>
        <w:rPr>
          <w:rStyle w:val="wixui-rich-texttext"/>
          <w:bdr w:val="none" w:sz="0" w:space="0" w:color="auto" w:frame="1"/>
        </w:rPr>
        <w:t>Associate</w:t>
      </w:r>
    </w:p>
    <w:p w14:paraId="2EFD1B27" w14:textId="2894B25F" w:rsidR="0076163C" w:rsidRDefault="0076163C" w:rsidP="0076163C">
      <w:pPr>
        <w:pStyle w:val="collapsibletextcomponent2568482278text"/>
        <w:spacing w:before="0" w:beforeAutospacing="0" w:after="0" w:afterAutospacing="0" w:line="360" w:lineRule="atLeast"/>
        <w:textAlignment w:val="baseline"/>
        <w:rPr>
          <w:rFonts w:ascii="Arial" w:hAnsi="Arial" w:cs="Arial"/>
          <w:color w:val="000000"/>
        </w:rPr>
      </w:pPr>
      <w:r>
        <w:rPr>
          <w:rFonts w:ascii="Arial" w:hAnsi="Arial" w:cs="Arial"/>
          <w:color w:val="000000"/>
        </w:rPr>
        <w:t xml:space="preserve">Emily Scott (she/her) is an experienced management consultant, having spent 5+ years at Nous Group working with Robert Griew on health and human services projects. Her work at Nous included: national strategies for bloodborne viruses and sexually transmissible infections; AFAO Five Year Strategy; LGBTIQ+ Legal Service (Victoria) Strategy; and redesign of NSW Child Wellbeing and Child Protection system. As an independent consultant, she led a project with AFAO's Health Subcommittee to develop a series of options for AFAO to sustainably expand </w:t>
      </w:r>
      <w:r>
        <w:rPr>
          <w:rFonts w:ascii="Arial" w:hAnsi="Arial" w:cs="Arial"/>
          <w:color w:val="000000"/>
        </w:rPr>
        <w:lastRenderedPageBreak/>
        <w:t xml:space="preserve">into aged and community care. She holds undergraduate degrees in Science (Biology) and Law and is an MBA graduate from AGSM @ UNSW Business School, where she was awarded Class Dux. She is extensively involved in the LGBITQ+ community including as Board Director and former CEO of Out for Australia, Board Director for International </w:t>
      </w:r>
      <w:proofErr w:type="gramStart"/>
      <w:r>
        <w:rPr>
          <w:rFonts w:ascii="Arial" w:hAnsi="Arial" w:cs="Arial"/>
          <w:color w:val="000000"/>
        </w:rPr>
        <w:t>Gay</w:t>
      </w:r>
      <w:proofErr w:type="gramEnd"/>
      <w:r>
        <w:rPr>
          <w:rFonts w:ascii="Arial" w:hAnsi="Arial" w:cs="Arial"/>
          <w:color w:val="000000"/>
        </w:rPr>
        <w:t xml:space="preserve"> and Lesbian Aquatics Association (IGLA) and Director of </w:t>
      </w:r>
      <w:proofErr w:type="spellStart"/>
      <w:r>
        <w:rPr>
          <w:rFonts w:ascii="Arial" w:hAnsi="Arial" w:cs="Arial"/>
          <w:color w:val="000000"/>
        </w:rPr>
        <w:t>Pride@AGSM</w:t>
      </w:r>
      <w:proofErr w:type="spellEnd"/>
      <w:r>
        <w:rPr>
          <w:rFonts w:ascii="Arial" w:hAnsi="Arial" w:cs="Arial"/>
          <w:color w:val="000000"/>
        </w:rPr>
        <w:t>. She was awarded an AFR 100 Women of Influence for her contribution to LGBTIQ+ communities and mental health in 2019.</w:t>
      </w:r>
    </w:p>
    <w:p w14:paraId="29848286" w14:textId="77777777" w:rsidR="0076163C" w:rsidRDefault="0076163C" w:rsidP="0076163C">
      <w:pPr>
        <w:pStyle w:val="collapsibletextcomponent2568482278text"/>
        <w:spacing w:before="0" w:beforeAutospacing="0" w:after="0" w:afterAutospacing="0" w:line="360" w:lineRule="atLeast"/>
        <w:textAlignment w:val="baseline"/>
        <w:rPr>
          <w:rFonts w:ascii="Arial" w:hAnsi="Arial" w:cs="Arial"/>
          <w:color w:val="000000"/>
        </w:rPr>
      </w:pPr>
    </w:p>
    <w:p w14:paraId="1DA0EAE4" w14:textId="77777777" w:rsidR="0076163C" w:rsidRDefault="0076163C" w:rsidP="0076163C">
      <w:pPr>
        <w:pStyle w:val="collapsibletextcomponent2568482278text"/>
        <w:spacing w:before="0" w:beforeAutospacing="0" w:after="0" w:afterAutospacing="0" w:line="360" w:lineRule="atLeast"/>
        <w:textAlignment w:val="baseline"/>
        <w:rPr>
          <w:rFonts w:ascii="Arial" w:hAnsi="Arial" w:cs="Arial"/>
          <w:color w:val="000000"/>
        </w:rPr>
      </w:pPr>
    </w:p>
    <w:p w14:paraId="3F077625" w14:textId="3965B3B1" w:rsidR="0076163C" w:rsidRDefault="0076163C" w:rsidP="0076163C">
      <w:pPr>
        <w:textAlignment w:val="baseline"/>
        <w:rPr>
          <w:rFonts w:ascii="Times New Roman" w:hAnsi="Times New Roman" w:cs="Times New Roman"/>
          <w:color w:val="auto"/>
        </w:rPr>
      </w:pPr>
      <w:r>
        <w:rPr>
          <w:noProof/>
        </w:rPr>
        <w:drawing>
          <wp:inline distT="0" distB="0" distL="0" distR="0" wp14:anchorId="2553BE01" wp14:editId="6E1BBE70">
            <wp:extent cx="1917700" cy="1854200"/>
            <wp:effectExtent l="0" t="0" r="6350" b="0"/>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7700" cy="1854200"/>
                    </a:xfrm>
                    <a:prstGeom prst="rect">
                      <a:avLst/>
                    </a:prstGeom>
                    <a:noFill/>
                    <a:ln>
                      <a:noFill/>
                    </a:ln>
                  </pic:spPr>
                </pic:pic>
              </a:graphicData>
            </a:graphic>
          </wp:inline>
        </w:drawing>
      </w:r>
    </w:p>
    <w:p w14:paraId="11B16BD2" w14:textId="77777777" w:rsidR="00456D1E" w:rsidRDefault="00456D1E" w:rsidP="0076163C">
      <w:pPr>
        <w:pStyle w:val="font5"/>
        <w:spacing w:before="0" w:beforeAutospacing="0" w:after="0" w:afterAutospacing="0"/>
        <w:textAlignment w:val="baseline"/>
        <w:rPr>
          <w:rStyle w:val="wixui-rich-texttext"/>
          <w:sz w:val="30"/>
          <w:szCs w:val="30"/>
          <w:bdr w:val="none" w:sz="0" w:space="0" w:color="auto" w:frame="1"/>
        </w:rPr>
      </w:pPr>
    </w:p>
    <w:p w14:paraId="1C4C2E27" w14:textId="7D7BCE97" w:rsidR="0076163C" w:rsidRDefault="0076163C" w:rsidP="0076163C">
      <w:pPr>
        <w:pStyle w:val="font5"/>
        <w:spacing w:before="0" w:beforeAutospacing="0" w:after="0" w:afterAutospacing="0"/>
        <w:textAlignment w:val="baseline"/>
        <w:rPr>
          <w:sz w:val="30"/>
          <w:szCs w:val="30"/>
        </w:rPr>
      </w:pPr>
      <w:r>
        <w:rPr>
          <w:rStyle w:val="wixui-rich-texttext"/>
          <w:sz w:val="30"/>
          <w:szCs w:val="30"/>
          <w:bdr w:val="none" w:sz="0" w:space="0" w:color="auto" w:frame="1"/>
        </w:rPr>
        <w:t>Emma Shinozaki</w:t>
      </w:r>
    </w:p>
    <w:p w14:paraId="3193574D" w14:textId="77777777" w:rsidR="0076163C" w:rsidRDefault="0076163C" w:rsidP="0076163C">
      <w:pPr>
        <w:pStyle w:val="font8"/>
        <w:spacing w:before="0" w:beforeAutospacing="0" w:after="0" w:afterAutospacing="0"/>
        <w:textAlignment w:val="baseline"/>
      </w:pPr>
      <w:r>
        <w:rPr>
          <w:rStyle w:val="wixui-rich-texttext"/>
          <w:bdr w:val="none" w:sz="0" w:space="0" w:color="auto" w:frame="1"/>
        </w:rPr>
        <w:t>Project Manager</w:t>
      </w:r>
    </w:p>
    <w:p w14:paraId="2A8272D4" w14:textId="77777777" w:rsidR="0076163C" w:rsidRDefault="0076163C" w:rsidP="0076163C">
      <w:pPr>
        <w:pStyle w:val="collapsibletextcomponent2568482278text"/>
        <w:spacing w:before="0" w:beforeAutospacing="0" w:after="0" w:afterAutospacing="0" w:line="360" w:lineRule="atLeast"/>
        <w:textAlignment w:val="baseline"/>
        <w:rPr>
          <w:rFonts w:ascii="Arial" w:hAnsi="Arial" w:cs="Arial"/>
          <w:color w:val="000000"/>
        </w:rPr>
      </w:pPr>
      <w:r>
        <w:rPr>
          <w:rFonts w:ascii="Arial" w:hAnsi="Arial" w:cs="Arial"/>
          <w:color w:val="000000"/>
        </w:rPr>
        <w:t xml:space="preserve">Emma Shinozaki (she/her) has a background in public policy and regulation, with skills in policy analysis, development and implementation, project management and stakeholder engagement. She has experience spanning across the public and private sectors in disability policy and quality/safeguarding, and with supporting community service organisations in governance, </w:t>
      </w:r>
      <w:proofErr w:type="gramStart"/>
      <w:r>
        <w:rPr>
          <w:rFonts w:ascii="Arial" w:hAnsi="Arial" w:cs="Arial"/>
          <w:color w:val="000000"/>
        </w:rPr>
        <w:t>standards</w:t>
      </w:r>
      <w:proofErr w:type="gramEnd"/>
      <w:r>
        <w:rPr>
          <w:rFonts w:ascii="Arial" w:hAnsi="Arial" w:cs="Arial"/>
          <w:color w:val="000000"/>
        </w:rPr>
        <w:t xml:space="preserve"> and compliance. Emma is passionate about delivering quality through human-centered approaches. </w:t>
      </w:r>
    </w:p>
    <w:p w14:paraId="62BD6ABB" w14:textId="77777777" w:rsidR="0076163C" w:rsidRDefault="0076163C" w:rsidP="0076163C">
      <w:pPr>
        <w:pStyle w:val="collapsibletextcomponent2568482278text"/>
        <w:spacing w:before="0" w:beforeAutospacing="0" w:after="0" w:afterAutospacing="0" w:line="360" w:lineRule="atLeast"/>
        <w:textAlignment w:val="baseline"/>
        <w:rPr>
          <w:rFonts w:ascii="Arial" w:hAnsi="Arial" w:cs="Arial"/>
          <w:color w:val="000000"/>
        </w:rPr>
      </w:pPr>
    </w:p>
    <w:p w14:paraId="58ACA8C1" w14:textId="77777777" w:rsidR="0076163C" w:rsidRDefault="0076163C" w:rsidP="0076163C">
      <w:pPr>
        <w:pStyle w:val="collapsibletextcomponent2568482278text"/>
        <w:spacing w:before="0" w:beforeAutospacing="0" w:after="0" w:afterAutospacing="0" w:line="360" w:lineRule="atLeast"/>
        <w:textAlignment w:val="baseline"/>
        <w:rPr>
          <w:rFonts w:ascii="Arial" w:hAnsi="Arial" w:cs="Arial"/>
          <w:color w:val="000000"/>
        </w:rPr>
      </w:pPr>
    </w:p>
    <w:p w14:paraId="697BF692" w14:textId="763D6934" w:rsidR="0076163C" w:rsidRDefault="0076163C" w:rsidP="0076163C">
      <w:pPr>
        <w:textAlignment w:val="baseline"/>
        <w:rPr>
          <w:rFonts w:ascii="Times New Roman" w:hAnsi="Times New Roman" w:cs="Times New Roman"/>
          <w:color w:val="auto"/>
        </w:rPr>
      </w:pPr>
      <w:r>
        <w:rPr>
          <w:noProof/>
        </w:rPr>
        <w:drawing>
          <wp:inline distT="0" distB="0" distL="0" distR="0" wp14:anchorId="18ACEB02" wp14:editId="36B5C46D">
            <wp:extent cx="1917700" cy="1854200"/>
            <wp:effectExtent l="0" t="0" r="6350" b="0"/>
            <wp:docPr id="5" name="Picture 5"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blonde hair&#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7700" cy="1854200"/>
                    </a:xfrm>
                    <a:prstGeom prst="rect">
                      <a:avLst/>
                    </a:prstGeom>
                    <a:noFill/>
                    <a:ln>
                      <a:noFill/>
                    </a:ln>
                  </pic:spPr>
                </pic:pic>
              </a:graphicData>
            </a:graphic>
          </wp:inline>
        </w:drawing>
      </w:r>
    </w:p>
    <w:p w14:paraId="4102EEEC" w14:textId="77777777" w:rsidR="00456D1E" w:rsidRDefault="00456D1E" w:rsidP="0076163C">
      <w:pPr>
        <w:pStyle w:val="font5"/>
        <w:spacing w:before="0" w:beforeAutospacing="0" w:after="0" w:afterAutospacing="0"/>
        <w:textAlignment w:val="baseline"/>
        <w:rPr>
          <w:rStyle w:val="wixui-rich-texttext"/>
          <w:sz w:val="30"/>
          <w:szCs w:val="30"/>
          <w:bdr w:val="none" w:sz="0" w:space="0" w:color="auto" w:frame="1"/>
        </w:rPr>
      </w:pPr>
    </w:p>
    <w:p w14:paraId="53AF2AC9" w14:textId="214D30E8" w:rsidR="0076163C" w:rsidRDefault="0076163C" w:rsidP="0076163C">
      <w:pPr>
        <w:pStyle w:val="font5"/>
        <w:spacing w:before="0" w:beforeAutospacing="0" w:after="0" w:afterAutospacing="0"/>
        <w:textAlignment w:val="baseline"/>
        <w:rPr>
          <w:sz w:val="30"/>
          <w:szCs w:val="30"/>
        </w:rPr>
      </w:pPr>
      <w:r>
        <w:rPr>
          <w:rStyle w:val="wixui-rich-texttext"/>
          <w:sz w:val="30"/>
          <w:szCs w:val="30"/>
          <w:bdr w:val="none" w:sz="0" w:space="0" w:color="auto" w:frame="1"/>
        </w:rPr>
        <w:t>G</w:t>
      </w:r>
      <w:r w:rsidR="00B6369E">
        <w:rPr>
          <w:rStyle w:val="wixui-rich-texttext"/>
          <w:sz w:val="30"/>
          <w:szCs w:val="30"/>
          <w:bdr w:val="none" w:sz="0" w:space="0" w:color="auto" w:frame="1"/>
        </w:rPr>
        <w:t>us</w:t>
      </w:r>
      <w:r>
        <w:rPr>
          <w:rStyle w:val="wixui-rich-texttext"/>
          <w:sz w:val="30"/>
          <w:szCs w:val="30"/>
          <w:bdr w:val="none" w:sz="0" w:space="0" w:color="auto" w:frame="1"/>
        </w:rPr>
        <w:t xml:space="preserve"> Heesh</w:t>
      </w:r>
    </w:p>
    <w:p w14:paraId="02094281" w14:textId="77777777" w:rsidR="0076163C" w:rsidRDefault="0076163C" w:rsidP="0076163C">
      <w:pPr>
        <w:pStyle w:val="font8"/>
        <w:spacing w:before="0" w:beforeAutospacing="0" w:after="0" w:afterAutospacing="0"/>
        <w:textAlignment w:val="baseline"/>
      </w:pPr>
      <w:r>
        <w:rPr>
          <w:rStyle w:val="wixui-rich-texttext"/>
          <w:bdr w:val="none" w:sz="0" w:space="0" w:color="auto" w:frame="1"/>
        </w:rPr>
        <w:t>Advisor</w:t>
      </w:r>
    </w:p>
    <w:p w14:paraId="65BA6075" w14:textId="76508483" w:rsidR="0076163C" w:rsidRDefault="0076163C" w:rsidP="0076163C">
      <w:pPr>
        <w:pStyle w:val="collapsibletextcomponent2568482278text"/>
        <w:spacing w:before="0" w:beforeAutospacing="0" w:after="0" w:afterAutospacing="0" w:line="360" w:lineRule="atLeast"/>
        <w:textAlignment w:val="baseline"/>
        <w:rPr>
          <w:rFonts w:ascii="Arial" w:hAnsi="Arial" w:cs="Arial"/>
          <w:color w:val="000000"/>
        </w:rPr>
      </w:pPr>
      <w:r>
        <w:rPr>
          <w:rFonts w:ascii="Arial" w:hAnsi="Arial" w:cs="Arial"/>
          <w:color w:val="000000"/>
        </w:rPr>
        <w:t>G</w:t>
      </w:r>
      <w:r w:rsidR="00B6369E">
        <w:rPr>
          <w:rFonts w:ascii="Arial" w:hAnsi="Arial" w:cs="Arial"/>
          <w:color w:val="000000"/>
        </w:rPr>
        <w:t>us</w:t>
      </w:r>
      <w:r>
        <w:rPr>
          <w:rFonts w:ascii="Arial" w:hAnsi="Arial" w:cs="Arial"/>
          <w:color w:val="000000"/>
        </w:rPr>
        <w:t xml:space="preserve"> Heesh (they/them) is a research assistant and honours student at UNSW. They have experience working in primary healthcare settings and work as academic staff at UNSW in the School of Medicine. G</w:t>
      </w:r>
      <w:r w:rsidR="00B6369E">
        <w:rPr>
          <w:rFonts w:ascii="Arial" w:hAnsi="Arial" w:cs="Arial"/>
          <w:color w:val="000000"/>
        </w:rPr>
        <w:t>us</w:t>
      </w:r>
      <w:r>
        <w:rPr>
          <w:rFonts w:ascii="Arial" w:hAnsi="Arial" w:cs="Arial"/>
          <w:color w:val="000000"/>
        </w:rPr>
        <w:t xml:space="preserve"> is currently completing an honours project titled; ‘Understanding Sex </w:t>
      </w:r>
      <w:r>
        <w:rPr>
          <w:rFonts w:ascii="Arial" w:hAnsi="Arial" w:cs="Arial"/>
          <w:color w:val="000000"/>
        </w:rPr>
        <w:lastRenderedPageBreak/>
        <w:t>and Gender in Anatomy; Current Profile and Gap Assessment’ as part of their undergraduate Medical Science (Anatomy) degree about intersex inclusivity in anatomy education. Their honours research project has a particular focus on the urgent need to present sex and reproductive anatomy as a spectrum in medicine programs with the intent to influence clinical practice, health outcomes for people with intersex variations and university teaching frameworks. G</w:t>
      </w:r>
      <w:r w:rsidR="00B6369E">
        <w:rPr>
          <w:rFonts w:ascii="Arial" w:hAnsi="Arial" w:cs="Arial"/>
          <w:color w:val="000000"/>
        </w:rPr>
        <w:t>us</w:t>
      </w:r>
      <w:r>
        <w:rPr>
          <w:rFonts w:ascii="Arial" w:hAnsi="Arial" w:cs="Arial"/>
          <w:color w:val="000000"/>
        </w:rPr>
        <w:t xml:space="preserve"> has a deep commitment to improving accessibility and health outcomes for all LGBTQIA+ people and </w:t>
      </w:r>
      <w:proofErr w:type="spellStart"/>
      <w:r>
        <w:rPr>
          <w:rFonts w:ascii="Arial" w:hAnsi="Arial" w:cs="Arial"/>
          <w:color w:val="000000"/>
        </w:rPr>
        <w:t>centering</w:t>
      </w:r>
      <w:proofErr w:type="spellEnd"/>
      <w:r>
        <w:rPr>
          <w:rFonts w:ascii="Arial" w:hAnsi="Arial" w:cs="Arial"/>
          <w:color w:val="000000"/>
        </w:rPr>
        <w:t xml:space="preserve"> LGBTQIA+ voices in discussions of the future of healthcare in Australia.</w:t>
      </w:r>
    </w:p>
    <w:p w14:paraId="011A17F2" w14:textId="77777777" w:rsidR="0076163C" w:rsidRDefault="0076163C" w:rsidP="0076163C">
      <w:pPr>
        <w:pStyle w:val="collapsibletextcomponent2568482278text"/>
        <w:spacing w:before="0" w:beforeAutospacing="0" w:after="0" w:afterAutospacing="0" w:line="360" w:lineRule="atLeast"/>
        <w:textAlignment w:val="baseline"/>
        <w:rPr>
          <w:rFonts w:ascii="Arial" w:hAnsi="Arial" w:cs="Arial"/>
          <w:color w:val="000000"/>
        </w:rPr>
      </w:pPr>
    </w:p>
    <w:p w14:paraId="3E85BACF" w14:textId="77777777" w:rsidR="0076163C" w:rsidRDefault="0076163C" w:rsidP="0076163C">
      <w:pPr>
        <w:pStyle w:val="collapsibletextcomponent2568482278text"/>
        <w:spacing w:before="0" w:beforeAutospacing="0" w:after="0" w:afterAutospacing="0" w:line="360" w:lineRule="atLeast"/>
        <w:textAlignment w:val="baseline"/>
        <w:rPr>
          <w:rFonts w:ascii="Arial" w:hAnsi="Arial" w:cs="Arial"/>
          <w:color w:val="000000"/>
        </w:rPr>
      </w:pPr>
    </w:p>
    <w:p w14:paraId="3A134D95" w14:textId="7F463347" w:rsidR="0076163C" w:rsidRDefault="0076163C" w:rsidP="0076163C">
      <w:pPr>
        <w:textAlignment w:val="baseline"/>
        <w:rPr>
          <w:rFonts w:ascii="Times New Roman" w:hAnsi="Times New Roman" w:cs="Times New Roman"/>
          <w:color w:val="auto"/>
        </w:rPr>
      </w:pPr>
      <w:r>
        <w:rPr>
          <w:noProof/>
        </w:rPr>
        <w:drawing>
          <wp:inline distT="0" distB="0" distL="0" distR="0" wp14:anchorId="3CC05982" wp14:editId="6A3E9E27">
            <wp:extent cx="1917700" cy="1854200"/>
            <wp:effectExtent l="0" t="0" r="6350" b="0"/>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7700" cy="1854200"/>
                    </a:xfrm>
                    <a:prstGeom prst="rect">
                      <a:avLst/>
                    </a:prstGeom>
                    <a:noFill/>
                    <a:ln>
                      <a:noFill/>
                    </a:ln>
                  </pic:spPr>
                </pic:pic>
              </a:graphicData>
            </a:graphic>
          </wp:inline>
        </w:drawing>
      </w:r>
    </w:p>
    <w:p w14:paraId="7339BDFF" w14:textId="77777777" w:rsidR="00456D1E" w:rsidRDefault="00456D1E" w:rsidP="0076163C">
      <w:pPr>
        <w:pStyle w:val="font5"/>
        <w:spacing w:before="0" w:beforeAutospacing="0" w:after="0" w:afterAutospacing="0"/>
        <w:textAlignment w:val="baseline"/>
        <w:rPr>
          <w:rStyle w:val="wixui-rich-texttext"/>
          <w:sz w:val="30"/>
          <w:szCs w:val="30"/>
          <w:bdr w:val="none" w:sz="0" w:space="0" w:color="auto" w:frame="1"/>
        </w:rPr>
      </w:pPr>
    </w:p>
    <w:p w14:paraId="1194283F" w14:textId="7FA4E031" w:rsidR="0076163C" w:rsidRDefault="0076163C" w:rsidP="0076163C">
      <w:pPr>
        <w:pStyle w:val="font5"/>
        <w:spacing w:before="0" w:beforeAutospacing="0" w:after="0" w:afterAutospacing="0"/>
        <w:textAlignment w:val="baseline"/>
        <w:rPr>
          <w:sz w:val="30"/>
          <w:szCs w:val="30"/>
        </w:rPr>
      </w:pPr>
      <w:r>
        <w:rPr>
          <w:rStyle w:val="wixui-rich-texttext"/>
          <w:sz w:val="30"/>
          <w:szCs w:val="30"/>
          <w:bdr w:val="none" w:sz="0" w:space="0" w:color="auto" w:frame="1"/>
        </w:rPr>
        <w:t>Mike Hitch</w:t>
      </w:r>
    </w:p>
    <w:p w14:paraId="7BD8A790" w14:textId="77777777" w:rsidR="0076163C" w:rsidRDefault="0076163C" w:rsidP="0076163C">
      <w:pPr>
        <w:pStyle w:val="font8"/>
        <w:spacing w:before="0" w:beforeAutospacing="0" w:after="0" w:afterAutospacing="0"/>
        <w:textAlignment w:val="baseline"/>
      </w:pPr>
      <w:r>
        <w:rPr>
          <w:rStyle w:val="wixui-rich-texttext"/>
          <w:bdr w:val="none" w:sz="0" w:space="0" w:color="auto" w:frame="1"/>
        </w:rPr>
        <w:t>Consultant</w:t>
      </w:r>
    </w:p>
    <w:p w14:paraId="62FD120A" w14:textId="77777777" w:rsidR="0076163C" w:rsidRDefault="0076163C" w:rsidP="0076163C">
      <w:pPr>
        <w:pStyle w:val="collapsibletextcomponent2568482278text"/>
        <w:spacing w:before="0" w:beforeAutospacing="0" w:after="0" w:afterAutospacing="0" w:line="360" w:lineRule="atLeast"/>
        <w:textAlignment w:val="baseline"/>
        <w:rPr>
          <w:rFonts w:ascii="Arial" w:hAnsi="Arial" w:cs="Arial"/>
          <w:color w:val="000000"/>
        </w:rPr>
      </w:pPr>
      <w:r>
        <w:rPr>
          <w:rFonts w:ascii="Arial" w:hAnsi="Arial" w:cs="Arial"/>
          <w:color w:val="000000"/>
        </w:rPr>
        <w:t xml:space="preserve">Mike Hitch (he/him) is a consultant, digital campaigner, editor and LGBTIQA+ activist, with a background in media, </w:t>
      </w:r>
      <w:proofErr w:type="gramStart"/>
      <w:r>
        <w:rPr>
          <w:rFonts w:ascii="Arial" w:hAnsi="Arial" w:cs="Arial"/>
          <w:color w:val="000000"/>
        </w:rPr>
        <w:t>communications</w:t>
      </w:r>
      <w:proofErr w:type="gramEnd"/>
      <w:r>
        <w:rPr>
          <w:rFonts w:ascii="Arial" w:hAnsi="Arial" w:cs="Arial"/>
          <w:color w:val="000000"/>
        </w:rPr>
        <w:t xml:space="preserve"> and journalism. Mike has worked for various local and mainstream LGBTIQA+ publications, including the Star Observer magazine, </w:t>
      </w:r>
      <w:proofErr w:type="spellStart"/>
      <w:r>
        <w:rPr>
          <w:rFonts w:ascii="Arial" w:hAnsi="Arial" w:cs="Arial"/>
          <w:color w:val="000000"/>
        </w:rPr>
        <w:t>Altmedia</w:t>
      </w:r>
      <w:proofErr w:type="spellEnd"/>
      <w:r>
        <w:rPr>
          <w:rFonts w:ascii="Arial" w:hAnsi="Arial" w:cs="Arial"/>
          <w:color w:val="000000"/>
        </w:rPr>
        <w:t>, the Sydney Sentinel and DNA Magazine. Specialising in writing about politics, social justice, and activism with a ‘youth’ focus, Mike's work involving First Nations and Queer communities has given him a wealth of community connections and contacts across the country, and in all areas of the LGBTIQA+ spectrum.</w:t>
      </w:r>
    </w:p>
    <w:p w14:paraId="5A42CAB4" w14:textId="77777777" w:rsidR="0076163C" w:rsidRPr="00D7170D" w:rsidRDefault="0076163C" w:rsidP="00A14FE6">
      <w:pPr>
        <w:pStyle w:val="BodyText"/>
      </w:pPr>
    </w:p>
    <w:sectPr w:rsidR="0076163C" w:rsidRPr="00D7170D" w:rsidSect="007076B2">
      <w:footerReference w:type="default" r:id="rId41"/>
      <w:headerReference w:type="first" r:id="rId42"/>
      <w:pgSz w:w="11910" w:h="16850"/>
      <w:pgMar w:top="851" w:right="851" w:bottom="1276" w:left="851" w:header="0" w:footer="42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43BB1" w14:textId="77777777" w:rsidR="00382EDF" w:rsidRDefault="00382EDF" w:rsidP="00D41211">
      <w:r>
        <w:separator/>
      </w:r>
    </w:p>
    <w:p w14:paraId="2672E0C0" w14:textId="77777777" w:rsidR="00382EDF" w:rsidRDefault="00382EDF"/>
    <w:p w14:paraId="2024EB83" w14:textId="77777777" w:rsidR="00382EDF" w:rsidRDefault="00382EDF"/>
  </w:endnote>
  <w:endnote w:type="continuationSeparator" w:id="0">
    <w:p w14:paraId="1685DABD" w14:textId="77777777" w:rsidR="00382EDF" w:rsidRDefault="00382EDF" w:rsidP="00D41211">
      <w:r>
        <w:continuationSeparator/>
      </w:r>
    </w:p>
    <w:p w14:paraId="28253B36" w14:textId="77777777" w:rsidR="00382EDF" w:rsidRDefault="00382EDF"/>
    <w:p w14:paraId="375D4316" w14:textId="77777777" w:rsidR="00382EDF" w:rsidRDefault="00382E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11EFA0E-D1B2-496F-B55A-1ED874AF1900}"/>
  </w:font>
  <w:font w:name="Times New Roman">
    <w:panose1 w:val="02020603050405020304"/>
    <w:charset w:val="00"/>
    <w:family w:val="roman"/>
    <w:pitch w:val="variable"/>
    <w:sig w:usb0="E0002EFF" w:usb1="C000785B" w:usb2="00000009" w:usb3="00000000" w:csb0="000001FF" w:csb1="00000000"/>
    <w:embedRegular r:id="rId2" w:fontKey="{6CC1119C-52F7-4E5F-9A59-C03403226A0B}"/>
    <w:embedBold r:id="rId3" w:fontKey="{A86B0F1C-840C-40F4-9AA6-A361EA6F3C28}"/>
  </w:font>
  <w:font w:name="Courier New">
    <w:panose1 w:val="02070309020205020404"/>
    <w:charset w:val="00"/>
    <w:family w:val="modern"/>
    <w:pitch w:val="fixed"/>
    <w:sig w:usb0="E0002EFF" w:usb1="C0007843" w:usb2="00000009" w:usb3="00000000" w:csb0="000001FF" w:csb1="00000000"/>
    <w:embedRegular r:id="rId4" w:fontKey="{AF7C60DD-18FC-4558-A634-198A1DD6204C}"/>
  </w:font>
  <w:font w:name="Wingdings">
    <w:panose1 w:val="05000000000000000000"/>
    <w:charset w:val="02"/>
    <w:family w:val="auto"/>
    <w:pitch w:val="variable"/>
    <w:sig w:usb0="00000000" w:usb1="10000000" w:usb2="00000000" w:usb3="00000000" w:csb0="80000000" w:csb1="00000000"/>
    <w:embedRegular r:id="rId5" w:fontKey="{7AA66279-DC07-46E1-BC30-A1F62690D536}"/>
  </w:font>
  <w:font w:name="Arial">
    <w:panose1 w:val="020B0604020202020204"/>
    <w:charset w:val="00"/>
    <w:family w:val="swiss"/>
    <w:pitch w:val="variable"/>
    <w:sig w:usb0="E0002EFF" w:usb1="C000785B" w:usb2="00000009" w:usb3="00000000" w:csb0="000001FF" w:csb1="00000000"/>
    <w:embedRegular r:id="rId6" w:fontKey="{9C2274BE-CF0A-4D0E-89A7-E978B80C70BF}"/>
    <w:embedBold r:id="rId7" w:fontKey="{6162B168-83D2-43C9-A33A-9B1696F8B1BC}"/>
  </w:font>
  <w:font w:name="Public Sans Light">
    <w:altName w:val="Calibri"/>
    <w:charset w:val="00"/>
    <w:family w:val="auto"/>
    <w:pitch w:val="variable"/>
    <w:sig w:usb0="A00000FF" w:usb1="4000205B" w:usb2="00000000" w:usb3="00000000" w:csb0="00000193" w:csb1="00000000"/>
  </w:font>
  <w:font w:name="Reckless Neue">
    <w:altName w:val="Calibri"/>
    <w:charset w:val="00"/>
    <w:family w:val="auto"/>
    <w:pitch w:val="variable"/>
    <w:sig w:usb0="00000007" w:usb1="00000000" w:usb2="00000000" w:usb3="00000000" w:csb0="00000093" w:csb1="00000000"/>
  </w:font>
  <w:font w:name="Work Sans">
    <w:altName w:val="Calibri"/>
    <w:charset w:val="4D"/>
    <w:family w:val="auto"/>
    <w:pitch w:val="variable"/>
    <w:sig w:usb0="A00000FF" w:usb1="5000E07B" w:usb2="00000000" w:usb3="00000000" w:csb0="00000193" w:csb1="00000000"/>
  </w:font>
  <w:font w:name="Tenor Sans">
    <w:altName w:val="Calibri"/>
    <w:charset w:val="4D"/>
    <w:family w:val="auto"/>
    <w:pitch w:val="variable"/>
    <w:sig w:usb0="A000022F" w:usb1="0000204A" w:usb2="00000000" w:usb3="00000000" w:csb0="00000097" w:csb1="00000000"/>
  </w:font>
  <w:font w:name="ArialMT">
    <w:altName w:val="Arial"/>
    <w:charset w:val="00"/>
    <w:family w:val="auto"/>
    <w:pitch w:val="variable"/>
    <w:sig w:usb0="E0002AFF" w:usb1="C0007843" w:usb2="00000009" w:usb3="00000000" w:csb0="000001FF" w:csb1="00000000"/>
  </w:font>
  <w:font w:name="Arial-Black">
    <w:altName w:val="Arial Black"/>
    <w:charset w:val="4D"/>
    <w:family w:val="auto"/>
    <w:pitch w:val="default"/>
    <w:sig w:usb0="00000003" w:usb1="00000000" w:usb2="00000000" w:usb3="00000000" w:csb0="00000001" w:csb1="00000000"/>
  </w:font>
  <w:font w:name="Work Sans Light">
    <w:charset w:val="4D"/>
    <w:family w:val="auto"/>
    <w:pitch w:val="variable"/>
    <w:sig w:usb0="A00000FF" w:usb1="5000E07B" w:usb2="00000000" w:usb3="00000000" w:csb0="00000193" w:csb1="00000000"/>
  </w:font>
  <w:font w:name="PublicSans-Light">
    <w:altName w:val="Calibri"/>
    <w:charset w:val="4D"/>
    <w:family w:val="auto"/>
    <w:pitch w:val="default"/>
    <w:sig w:usb0="00000003" w:usb1="00000000" w:usb2="00000000" w:usb3="00000000" w:csb0="00000001" w:csb1="00000000"/>
  </w:font>
  <w:font w:name="Work Sans Medium">
    <w:altName w:val="Calibri"/>
    <w:charset w:val="4D"/>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5D37" w14:textId="77777777" w:rsidR="00935F27" w:rsidRPr="00935F27" w:rsidRDefault="00000000" w:rsidP="00935F27">
    <w:pPr>
      <w:pStyle w:val="Footer"/>
    </w:pPr>
    <w:sdt>
      <w:sdtPr>
        <w:alias w:val="Title"/>
        <w:tag w:val=""/>
        <w:id w:val="-1031642711"/>
        <w:dataBinding w:prefixMappings="xmlns:ns0='http://purl.org/dc/elements/1.1/' xmlns:ns1='http://schemas.openxmlformats.org/package/2006/metadata/core-properties' " w:xpath="/ns1:coreProperties[1]/ns0:title[1]" w:storeItemID="{6C3C8BC8-F283-45AE-878A-BAB7291924A1}"/>
        <w:text/>
      </w:sdtPr>
      <w:sdtContent>
        <w:r w:rsidR="00935F27">
          <w:t>Think Change Resolve</w:t>
        </w:r>
      </w:sdtContent>
    </w:sdt>
    <w:r w:rsidR="00935F27" w:rsidRPr="00050853">
      <w:t xml:space="preserve"> | </w:t>
    </w:r>
    <w:sdt>
      <w:sdtPr>
        <w:alias w:val="Category"/>
        <w:tag w:val=""/>
        <w:id w:val="-404375190"/>
        <w:showingPlcHdr/>
        <w:dataBinding w:prefixMappings="xmlns:ns0='http://purl.org/dc/elements/1.1/' xmlns:ns1='http://schemas.openxmlformats.org/package/2006/metadata/core-properties' " w:xpath="/ns1:coreProperties[1]/ns1:category[1]" w:storeItemID="{6C3C8BC8-F283-45AE-878A-BAB7291924A1}"/>
        <w:text/>
      </w:sdtPr>
      <w:sdtContent>
        <w:r w:rsidR="00935F27">
          <w:t xml:space="preserve">     </w:t>
        </w:r>
      </w:sdtContent>
    </w:sdt>
    <w:r w:rsidR="00935F27" w:rsidRPr="00050853">
      <w:tab/>
    </w:r>
    <w:r w:rsidR="00935F27" w:rsidRPr="00050853">
      <w:fldChar w:fldCharType="begin"/>
    </w:r>
    <w:r w:rsidR="00935F27" w:rsidRPr="00050853">
      <w:instrText xml:space="preserve"> PAGE   \* MERGEFORMAT </w:instrText>
    </w:r>
    <w:r w:rsidR="00935F27" w:rsidRPr="00050853">
      <w:fldChar w:fldCharType="separate"/>
    </w:r>
    <w:r w:rsidR="00935F27">
      <w:t>1</w:t>
    </w:r>
    <w:r w:rsidR="00935F27" w:rsidRPr="0005085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6456E" w14:textId="77777777" w:rsidR="00382EDF" w:rsidRPr="005250D8" w:rsidRDefault="00382EDF" w:rsidP="006C5D9E"/>
    <w:p w14:paraId="47A27FD3" w14:textId="77777777" w:rsidR="00382EDF" w:rsidRDefault="00382EDF"/>
    <w:p w14:paraId="400EAD06" w14:textId="77777777" w:rsidR="00382EDF" w:rsidRDefault="00382EDF"/>
  </w:footnote>
  <w:footnote w:type="continuationSeparator" w:id="0">
    <w:p w14:paraId="2F777338" w14:textId="77777777" w:rsidR="00382EDF" w:rsidRDefault="00382EDF" w:rsidP="00D41211">
      <w:r>
        <w:continuationSeparator/>
      </w:r>
    </w:p>
    <w:p w14:paraId="148C0483" w14:textId="77777777" w:rsidR="00382EDF" w:rsidRDefault="00382EDF"/>
    <w:p w14:paraId="5A95CEE9" w14:textId="77777777" w:rsidR="00382EDF" w:rsidRDefault="00382E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B338" w14:textId="77777777" w:rsidR="001A24FB" w:rsidRPr="001A24FB" w:rsidRDefault="004A7B4C" w:rsidP="001A24FB">
    <w:r>
      <w:rPr>
        <w:noProof/>
      </w:rPr>
      <w:drawing>
        <wp:anchor distT="0" distB="0" distL="114300" distR="114300" simplePos="0" relativeHeight="251712512" behindDoc="1" locked="0" layoutInCell="1" allowOverlap="1" wp14:anchorId="6C1BF96E" wp14:editId="083CF045">
          <wp:simplePos x="0" y="0"/>
          <wp:positionH relativeFrom="column">
            <wp:posOffset>-626745</wp:posOffset>
          </wp:positionH>
          <wp:positionV relativeFrom="paragraph">
            <wp:posOffset>3013491</wp:posOffset>
          </wp:positionV>
          <wp:extent cx="2919600" cy="1396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919600" cy="1396800"/>
                  </a:xfrm>
                  <a:prstGeom prst="rect">
                    <a:avLst/>
                  </a:prstGeom>
                </pic:spPr>
              </pic:pic>
            </a:graphicData>
          </a:graphic>
          <wp14:sizeRelH relativeFrom="margin">
            <wp14:pctWidth>0</wp14:pctWidth>
          </wp14:sizeRelH>
          <wp14:sizeRelV relativeFrom="margin">
            <wp14:pctHeight>0</wp14:pctHeight>
          </wp14:sizeRelV>
        </wp:anchor>
      </w:drawing>
    </w:r>
    <w:r w:rsidR="001A24FB">
      <w:rPr>
        <w:noProof/>
      </w:rPr>
      <mc:AlternateContent>
        <mc:Choice Requires="wps">
          <w:drawing>
            <wp:anchor distT="0" distB="0" distL="114300" distR="114300" simplePos="0" relativeHeight="251671552" behindDoc="1" locked="0" layoutInCell="1" allowOverlap="1" wp14:anchorId="24DA3719" wp14:editId="62807E1D">
              <wp:simplePos x="0" y="0"/>
              <wp:positionH relativeFrom="page">
                <wp:posOffset>0</wp:posOffset>
              </wp:positionH>
              <wp:positionV relativeFrom="page">
                <wp:posOffset>1905</wp:posOffset>
              </wp:positionV>
              <wp:extent cx="7560000" cy="10692000"/>
              <wp:effectExtent l="0" t="0" r="3175" b="0"/>
              <wp:wrapNone/>
              <wp:docPr id="48" name="Rectangle 48"/>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alpha val="3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92A8E" id="Rectangle 48" o:spid="_x0000_s1026" style="position:absolute;margin-left:0;margin-top:.15pt;width:595.3pt;height:841.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" fillcolor="#cb4727 [3215]" stroked="f" strokeweight=".5pt">
              <v:fill opacity="19789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664C"/>
    <w:multiLevelType w:val="hybridMultilevel"/>
    <w:tmpl w:val="783AE7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864937"/>
    <w:multiLevelType w:val="hybridMultilevel"/>
    <w:tmpl w:val="29389FFE"/>
    <w:lvl w:ilvl="0" w:tplc="4E5A20F0">
      <w:numFmt w:val="bullet"/>
      <w:lvlText w:val="•"/>
      <w:lvlJc w:val="left"/>
      <w:pPr>
        <w:ind w:left="1609" w:hanging="361"/>
      </w:pPr>
      <w:rPr>
        <w:rFonts w:ascii="Arial" w:eastAsia="Arial" w:hAnsi="Arial" w:cs="Arial" w:hint="default"/>
        <w:b w:val="0"/>
        <w:bCs w:val="0"/>
        <w:i w:val="0"/>
        <w:iCs w:val="0"/>
        <w:w w:val="134"/>
        <w:sz w:val="22"/>
        <w:szCs w:val="22"/>
        <w:lang w:val="en-US" w:eastAsia="en-US" w:bidi="ar-SA"/>
      </w:rPr>
    </w:lvl>
    <w:lvl w:ilvl="1" w:tplc="FDC64D2E">
      <w:numFmt w:val="bullet"/>
      <w:lvlText w:val="•"/>
      <w:lvlJc w:val="left"/>
      <w:pPr>
        <w:ind w:left="2467" w:hanging="361"/>
      </w:pPr>
      <w:rPr>
        <w:rFonts w:hint="default"/>
        <w:lang w:val="en-US" w:eastAsia="en-US" w:bidi="ar-SA"/>
      </w:rPr>
    </w:lvl>
    <w:lvl w:ilvl="2" w:tplc="763EC1CE">
      <w:numFmt w:val="bullet"/>
      <w:lvlText w:val="•"/>
      <w:lvlJc w:val="left"/>
      <w:pPr>
        <w:ind w:left="3334" w:hanging="361"/>
      </w:pPr>
      <w:rPr>
        <w:rFonts w:hint="default"/>
        <w:lang w:val="en-US" w:eastAsia="en-US" w:bidi="ar-SA"/>
      </w:rPr>
    </w:lvl>
    <w:lvl w:ilvl="3" w:tplc="96F25476">
      <w:numFmt w:val="bullet"/>
      <w:lvlText w:val="•"/>
      <w:lvlJc w:val="left"/>
      <w:pPr>
        <w:ind w:left="4201" w:hanging="361"/>
      </w:pPr>
      <w:rPr>
        <w:rFonts w:hint="default"/>
        <w:lang w:val="en-US" w:eastAsia="en-US" w:bidi="ar-SA"/>
      </w:rPr>
    </w:lvl>
    <w:lvl w:ilvl="4" w:tplc="9A0C3BE6">
      <w:numFmt w:val="bullet"/>
      <w:lvlText w:val="•"/>
      <w:lvlJc w:val="left"/>
      <w:pPr>
        <w:ind w:left="5068" w:hanging="361"/>
      </w:pPr>
      <w:rPr>
        <w:rFonts w:hint="default"/>
        <w:lang w:val="en-US" w:eastAsia="en-US" w:bidi="ar-SA"/>
      </w:rPr>
    </w:lvl>
    <w:lvl w:ilvl="5" w:tplc="4718E8FC">
      <w:numFmt w:val="bullet"/>
      <w:lvlText w:val="•"/>
      <w:lvlJc w:val="left"/>
      <w:pPr>
        <w:ind w:left="5935" w:hanging="361"/>
      </w:pPr>
      <w:rPr>
        <w:rFonts w:hint="default"/>
        <w:lang w:val="en-US" w:eastAsia="en-US" w:bidi="ar-SA"/>
      </w:rPr>
    </w:lvl>
    <w:lvl w:ilvl="6" w:tplc="9FA65520">
      <w:numFmt w:val="bullet"/>
      <w:lvlText w:val="•"/>
      <w:lvlJc w:val="left"/>
      <w:pPr>
        <w:ind w:left="6802" w:hanging="361"/>
      </w:pPr>
      <w:rPr>
        <w:rFonts w:hint="default"/>
        <w:lang w:val="en-US" w:eastAsia="en-US" w:bidi="ar-SA"/>
      </w:rPr>
    </w:lvl>
    <w:lvl w:ilvl="7" w:tplc="01C0701A">
      <w:numFmt w:val="bullet"/>
      <w:lvlText w:val="•"/>
      <w:lvlJc w:val="left"/>
      <w:pPr>
        <w:ind w:left="7669" w:hanging="361"/>
      </w:pPr>
      <w:rPr>
        <w:rFonts w:hint="default"/>
        <w:lang w:val="en-US" w:eastAsia="en-US" w:bidi="ar-SA"/>
      </w:rPr>
    </w:lvl>
    <w:lvl w:ilvl="8" w:tplc="1B22316E">
      <w:numFmt w:val="bullet"/>
      <w:lvlText w:val="•"/>
      <w:lvlJc w:val="left"/>
      <w:pPr>
        <w:ind w:left="8536" w:hanging="361"/>
      </w:pPr>
      <w:rPr>
        <w:rFonts w:hint="default"/>
        <w:lang w:val="en-US" w:eastAsia="en-US" w:bidi="ar-SA"/>
      </w:rPr>
    </w:lvl>
  </w:abstractNum>
  <w:abstractNum w:abstractNumId="2" w15:restartNumberingAfterBreak="0">
    <w:nsid w:val="03B42EF2"/>
    <w:multiLevelType w:val="hybridMultilevel"/>
    <w:tmpl w:val="5F10416A"/>
    <w:lvl w:ilvl="0" w:tplc="1304DE28">
      <w:numFmt w:val="bullet"/>
      <w:lvlText w:val="o"/>
      <w:lvlJc w:val="left"/>
      <w:pPr>
        <w:ind w:left="1969" w:hanging="360"/>
      </w:pPr>
      <w:rPr>
        <w:rFonts w:ascii="Courier New" w:eastAsia="Courier New" w:hAnsi="Courier New" w:cs="Courier New" w:hint="default"/>
        <w:b w:val="0"/>
        <w:bCs w:val="0"/>
        <w:i w:val="0"/>
        <w:iCs w:val="0"/>
        <w:w w:val="102"/>
        <w:sz w:val="22"/>
        <w:szCs w:val="22"/>
        <w:lang w:val="en-US" w:eastAsia="en-US" w:bidi="ar-SA"/>
      </w:rPr>
    </w:lvl>
    <w:lvl w:ilvl="1" w:tplc="41F6FABC">
      <w:numFmt w:val="bullet"/>
      <w:lvlText w:val="•"/>
      <w:lvlJc w:val="left"/>
      <w:pPr>
        <w:ind w:left="2791" w:hanging="360"/>
      </w:pPr>
      <w:rPr>
        <w:rFonts w:hint="default"/>
        <w:lang w:val="en-US" w:eastAsia="en-US" w:bidi="ar-SA"/>
      </w:rPr>
    </w:lvl>
    <w:lvl w:ilvl="2" w:tplc="985CAEA2">
      <w:numFmt w:val="bullet"/>
      <w:lvlText w:val="•"/>
      <w:lvlJc w:val="left"/>
      <w:pPr>
        <w:ind w:left="3622" w:hanging="360"/>
      </w:pPr>
      <w:rPr>
        <w:rFonts w:hint="default"/>
        <w:lang w:val="en-US" w:eastAsia="en-US" w:bidi="ar-SA"/>
      </w:rPr>
    </w:lvl>
    <w:lvl w:ilvl="3" w:tplc="FBBE4D6C">
      <w:numFmt w:val="bullet"/>
      <w:lvlText w:val="•"/>
      <w:lvlJc w:val="left"/>
      <w:pPr>
        <w:ind w:left="4453" w:hanging="360"/>
      </w:pPr>
      <w:rPr>
        <w:rFonts w:hint="default"/>
        <w:lang w:val="en-US" w:eastAsia="en-US" w:bidi="ar-SA"/>
      </w:rPr>
    </w:lvl>
    <w:lvl w:ilvl="4" w:tplc="8F1C93C8">
      <w:numFmt w:val="bullet"/>
      <w:lvlText w:val="•"/>
      <w:lvlJc w:val="left"/>
      <w:pPr>
        <w:ind w:left="5284" w:hanging="360"/>
      </w:pPr>
      <w:rPr>
        <w:rFonts w:hint="default"/>
        <w:lang w:val="en-US" w:eastAsia="en-US" w:bidi="ar-SA"/>
      </w:rPr>
    </w:lvl>
    <w:lvl w:ilvl="5" w:tplc="F208B5CE">
      <w:numFmt w:val="bullet"/>
      <w:lvlText w:val="•"/>
      <w:lvlJc w:val="left"/>
      <w:pPr>
        <w:ind w:left="6115" w:hanging="360"/>
      </w:pPr>
      <w:rPr>
        <w:rFonts w:hint="default"/>
        <w:lang w:val="en-US" w:eastAsia="en-US" w:bidi="ar-SA"/>
      </w:rPr>
    </w:lvl>
    <w:lvl w:ilvl="6" w:tplc="55421CA4">
      <w:numFmt w:val="bullet"/>
      <w:lvlText w:val="•"/>
      <w:lvlJc w:val="left"/>
      <w:pPr>
        <w:ind w:left="6946" w:hanging="360"/>
      </w:pPr>
      <w:rPr>
        <w:rFonts w:hint="default"/>
        <w:lang w:val="en-US" w:eastAsia="en-US" w:bidi="ar-SA"/>
      </w:rPr>
    </w:lvl>
    <w:lvl w:ilvl="7" w:tplc="33FCA3F6">
      <w:numFmt w:val="bullet"/>
      <w:lvlText w:val="•"/>
      <w:lvlJc w:val="left"/>
      <w:pPr>
        <w:ind w:left="7777" w:hanging="360"/>
      </w:pPr>
      <w:rPr>
        <w:rFonts w:hint="default"/>
        <w:lang w:val="en-US" w:eastAsia="en-US" w:bidi="ar-SA"/>
      </w:rPr>
    </w:lvl>
    <w:lvl w:ilvl="8" w:tplc="AACE15FC">
      <w:numFmt w:val="bullet"/>
      <w:lvlText w:val="•"/>
      <w:lvlJc w:val="left"/>
      <w:pPr>
        <w:ind w:left="8608" w:hanging="360"/>
      </w:pPr>
      <w:rPr>
        <w:rFonts w:hint="default"/>
        <w:lang w:val="en-US" w:eastAsia="en-US" w:bidi="ar-SA"/>
      </w:rPr>
    </w:lvl>
  </w:abstractNum>
  <w:abstractNum w:abstractNumId="3" w15:restartNumberingAfterBreak="0">
    <w:nsid w:val="06EC3FED"/>
    <w:multiLevelType w:val="hybridMultilevel"/>
    <w:tmpl w:val="7E70F6E2"/>
    <w:lvl w:ilvl="0" w:tplc="FDB8431E">
      <w:start w:val="1"/>
      <w:numFmt w:val="bullet"/>
      <w:pStyle w:val="Bullet1"/>
      <w:lvlText w:val=""/>
      <w:lvlJc w:val="left"/>
      <w:pPr>
        <w:tabs>
          <w:tab w:val="num" w:pos="284"/>
        </w:tabs>
        <w:ind w:left="284" w:hanging="284"/>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52B82"/>
    <w:multiLevelType w:val="hybridMultilevel"/>
    <w:tmpl w:val="A178F2A2"/>
    <w:lvl w:ilvl="0" w:tplc="E66EBBF2">
      <w:start w:val="1"/>
      <w:numFmt w:val="bullet"/>
      <w:pStyle w:val="Bullet1White"/>
      <w:lvlText w:val=""/>
      <w:lvlJc w:val="left"/>
      <w:pPr>
        <w:ind w:left="720" w:hanging="360"/>
      </w:pPr>
      <w:rPr>
        <w:rFonts w:ascii="Symbol" w:hAnsi="Symbol" w:hint="default"/>
        <w:color w:val="FFFFFF" w:themeColor="background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0C5538"/>
    <w:multiLevelType w:val="multilevel"/>
    <w:tmpl w:val="2D66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490EDB"/>
    <w:multiLevelType w:val="hybridMultilevel"/>
    <w:tmpl w:val="48AC44E0"/>
    <w:lvl w:ilvl="0" w:tplc="DCBCCBEC">
      <w:numFmt w:val="bullet"/>
      <w:lvlText w:val="•"/>
      <w:lvlJc w:val="left"/>
      <w:pPr>
        <w:ind w:left="471" w:hanging="361"/>
      </w:pPr>
      <w:rPr>
        <w:rFonts w:ascii="Arial" w:eastAsia="Arial" w:hAnsi="Arial" w:cs="Arial" w:hint="default"/>
        <w:b w:val="0"/>
        <w:bCs w:val="0"/>
        <w:i w:val="0"/>
        <w:iCs w:val="0"/>
        <w:w w:val="134"/>
        <w:sz w:val="22"/>
        <w:szCs w:val="22"/>
        <w:lang w:val="en-US" w:eastAsia="en-US" w:bidi="ar-SA"/>
      </w:rPr>
    </w:lvl>
    <w:lvl w:ilvl="1" w:tplc="B29A5ED6">
      <w:numFmt w:val="bullet"/>
      <w:lvlText w:val="•"/>
      <w:lvlJc w:val="left"/>
      <w:pPr>
        <w:ind w:left="1345" w:hanging="361"/>
      </w:pPr>
      <w:rPr>
        <w:rFonts w:hint="default"/>
        <w:lang w:val="en-US" w:eastAsia="en-US" w:bidi="ar-SA"/>
      </w:rPr>
    </w:lvl>
    <w:lvl w:ilvl="2" w:tplc="B77C8F1E">
      <w:numFmt w:val="bullet"/>
      <w:lvlText w:val="•"/>
      <w:lvlJc w:val="left"/>
      <w:pPr>
        <w:ind w:left="2210" w:hanging="361"/>
      </w:pPr>
      <w:rPr>
        <w:rFonts w:hint="default"/>
        <w:lang w:val="en-US" w:eastAsia="en-US" w:bidi="ar-SA"/>
      </w:rPr>
    </w:lvl>
    <w:lvl w:ilvl="3" w:tplc="1A440874">
      <w:numFmt w:val="bullet"/>
      <w:lvlText w:val="•"/>
      <w:lvlJc w:val="left"/>
      <w:pPr>
        <w:ind w:left="3075" w:hanging="361"/>
      </w:pPr>
      <w:rPr>
        <w:rFonts w:hint="default"/>
        <w:lang w:val="en-US" w:eastAsia="en-US" w:bidi="ar-SA"/>
      </w:rPr>
    </w:lvl>
    <w:lvl w:ilvl="4" w:tplc="B0D67528">
      <w:numFmt w:val="bullet"/>
      <w:lvlText w:val="•"/>
      <w:lvlJc w:val="left"/>
      <w:pPr>
        <w:ind w:left="3940" w:hanging="361"/>
      </w:pPr>
      <w:rPr>
        <w:rFonts w:hint="default"/>
        <w:lang w:val="en-US" w:eastAsia="en-US" w:bidi="ar-SA"/>
      </w:rPr>
    </w:lvl>
    <w:lvl w:ilvl="5" w:tplc="F2705C88">
      <w:numFmt w:val="bullet"/>
      <w:lvlText w:val="•"/>
      <w:lvlJc w:val="left"/>
      <w:pPr>
        <w:ind w:left="4806" w:hanging="361"/>
      </w:pPr>
      <w:rPr>
        <w:rFonts w:hint="default"/>
        <w:lang w:val="en-US" w:eastAsia="en-US" w:bidi="ar-SA"/>
      </w:rPr>
    </w:lvl>
    <w:lvl w:ilvl="6" w:tplc="30964EE8">
      <w:numFmt w:val="bullet"/>
      <w:lvlText w:val="•"/>
      <w:lvlJc w:val="left"/>
      <w:pPr>
        <w:ind w:left="5671" w:hanging="361"/>
      </w:pPr>
      <w:rPr>
        <w:rFonts w:hint="default"/>
        <w:lang w:val="en-US" w:eastAsia="en-US" w:bidi="ar-SA"/>
      </w:rPr>
    </w:lvl>
    <w:lvl w:ilvl="7" w:tplc="A314C6AE">
      <w:numFmt w:val="bullet"/>
      <w:lvlText w:val="•"/>
      <w:lvlJc w:val="left"/>
      <w:pPr>
        <w:ind w:left="6536" w:hanging="361"/>
      </w:pPr>
      <w:rPr>
        <w:rFonts w:hint="default"/>
        <w:lang w:val="en-US" w:eastAsia="en-US" w:bidi="ar-SA"/>
      </w:rPr>
    </w:lvl>
    <w:lvl w:ilvl="8" w:tplc="9120F87C">
      <w:numFmt w:val="bullet"/>
      <w:lvlText w:val="•"/>
      <w:lvlJc w:val="left"/>
      <w:pPr>
        <w:ind w:left="7401" w:hanging="361"/>
      </w:pPr>
      <w:rPr>
        <w:rFonts w:hint="default"/>
        <w:lang w:val="en-US" w:eastAsia="en-US" w:bidi="ar-SA"/>
      </w:rPr>
    </w:lvl>
  </w:abstractNum>
  <w:abstractNum w:abstractNumId="7" w15:restartNumberingAfterBreak="0">
    <w:nsid w:val="12935632"/>
    <w:multiLevelType w:val="multilevel"/>
    <w:tmpl w:val="F69A2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7579E2"/>
    <w:multiLevelType w:val="multilevel"/>
    <w:tmpl w:val="6C1A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322040"/>
    <w:multiLevelType w:val="hybridMultilevel"/>
    <w:tmpl w:val="C51ECD50"/>
    <w:lvl w:ilvl="0" w:tplc="309AF516">
      <w:numFmt w:val="bullet"/>
      <w:lvlText w:val="•"/>
      <w:lvlJc w:val="left"/>
      <w:pPr>
        <w:ind w:left="888" w:hanging="361"/>
      </w:pPr>
      <w:rPr>
        <w:rFonts w:ascii="Arial" w:eastAsia="Arial" w:hAnsi="Arial" w:cs="Arial" w:hint="default"/>
        <w:b w:val="0"/>
        <w:bCs w:val="0"/>
        <w:i w:val="0"/>
        <w:iCs w:val="0"/>
        <w:w w:val="134"/>
        <w:sz w:val="22"/>
        <w:szCs w:val="22"/>
        <w:lang w:val="en-US" w:eastAsia="en-US" w:bidi="ar-SA"/>
      </w:rPr>
    </w:lvl>
    <w:lvl w:ilvl="1" w:tplc="06704E48">
      <w:numFmt w:val="bullet"/>
      <w:lvlText w:val="•"/>
      <w:lvlJc w:val="left"/>
      <w:pPr>
        <w:ind w:left="1819" w:hanging="361"/>
      </w:pPr>
      <w:rPr>
        <w:rFonts w:hint="default"/>
        <w:lang w:val="en-US" w:eastAsia="en-US" w:bidi="ar-SA"/>
      </w:rPr>
    </w:lvl>
    <w:lvl w:ilvl="2" w:tplc="8A264B64">
      <w:numFmt w:val="bullet"/>
      <w:lvlText w:val="•"/>
      <w:lvlJc w:val="left"/>
      <w:pPr>
        <w:ind w:left="2758" w:hanging="361"/>
      </w:pPr>
      <w:rPr>
        <w:rFonts w:hint="default"/>
        <w:lang w:val="en-US" w:eastAsia="en-US" w:bidi="ar-SA"/>
      </w:rPr>
    </w:lvl>
    <w:lvl w:ilvl="3" w:tplc="9B22110E">
      <w:numFmt w:val="bullet"/>
      <w:lvlText w:val="•"/>
      <w:lvlJc w:val="left"/>
      <w:pPr>
        <w:ind w:left="3697" w:hanging="361"/>
      </w:pPr>
      <w:rPr>
        <w:rFonts w:hint="default"/>
        <w:lang w:val="en-US" w:eastAsia="en-US" w:bidi="ar-SA"/>
      </w:rPr>
    </w:lvl>
    <w:lvl w:ilvl="4" w:tplc="C12C5534">
      <w:numFmt w:val="bullet"/>
      <w:lvlText w:val="•"/>
      <w:lvlJc w:val="left"/>
      <w:pPr>
        <w:ind w:left="4636" w:hanging="361"/>
      </w:pPr>
      <w:rPr>
        <w:rFonts w:hint="default"/>
        <w:lang w:val="en-US" w:eastAsia="en-US" w:bidi="ar-SA"/>
      </w:rPr>
    </w:lvl>
    <w:lvl w:ilvl="5" w:tplc="16B22294">
      <w:numFmt w:val="bullet"/>
      <w:lvlText w:val="•"/>
      <w:lvlJc w:val="left"/>
      <w:pPr>
        <w:ind w:left="5575" w:hanging="361"/>
      </w:pPr>
      <w:rPr>
        <w:rFonts w:hint="default"/>
        <w:lang w:val="en-US" w:eastAsia="en-US" w:bidi="ar-SA"/>
      </w:rPr>
    </w:lvl>
    <w:lvl w:ilvl="6" w:tplc="D6400A4C">
      <w:numFmt w:val="bullet"/>
      <w:lvlText w:val="•"/>
      <w:lvlJc w:val="left"/>
      <w:pPr>
        <w:ind w:left="6514" w:hanging="361"/>
      </w:pPr>
      <w:rPr>
        <w:rFonts w:hint="default"/>
        <w:lang w:val="en-US" w:eastAsia="en-US" w:bidi="ar-SA"/>
      </w:rPr>
    </w:lvl>
    <w:lvl w:ilvl="7" w:tplc="5C5E1C6E">
      <w:numFmt w:val="bullet"/>
      <w:lvlText w:val="•"/>
      <w:lvlJc w:val="left"/>
      <w:pPr>
        <w:ind w:left="7453" w:hanging="361"/>
      </w:pPr>
      <w:rPr>
        <w:rFonts w:hint="default"/>
        <w:lang w:val="en-US" w:eastAsia="en-US" w:bidi="ar-SA"/>
      </w:rPr>
    </w:lvl>
    <w:lvl w:ilvl="8" w:tplc="13AC1126">
      <w:numFmt w:val="bullet"/>
      <w:lvlText w:val="•"/>
      <w:lvlJc w:val="left"/>
      <w:pPr>
        <w:ind w:left="8392" w:hanging="361"/>
      </w:pPr>
      <w:rPr>
        <w:rFonts w:hint="default"/>
        <w:lang w:val="en-US" w:eastAsia="en-US" w:bidi="ar-SA"/>
      </w:rPr>
    </w:lvl>
  </w:abstractNum>
  <w:abstractNum w:abstractNumId="10" w15:restartNumberingAfterBreak="0">
    <w:nsid w:val="1F5A797E"/>
    <w:multiLevelType w:val="hybridMultilevel"/>
    <w:tmpl w:val="508C5C1E"/>
    <w:lvl w:ilvl="0" w:tplc="45BA84CA">
      <w:numFmt w:val="bullet"/>
      <w:lvlText w:val="•"/>
      <w:lvlJc w:val="left"/>
      <w:pPr>
        <w:ind w:left="888" w:hanging="361"/>
      </w:pPr>
      <w:rPr>
        <w:rFonts w:ascii="Arial" w:eastAsia="Arial" w:hAnsi="Arial" w:cs="Arial" w:hint="default"/>
        <w:b w:val="0"/>
        <w:bCs w:val="0"/>
        <w:i w:val="0"/>
        <w:iCs w:val="0"/>
        <w:w w:val="134"/>
        <w:sz w:val="22"/>
        <w:szCs w:val="22"/>
        <w:lang w:val="en-US" w:eastAsia="en-US" w:bidi="ar-SA"/>
      </w:rPr>
    </w:lvl>
    <w:lvl w:ilvl="1" w:tplc="CCD0D98C">
      <w:numFmt w:val="bullet"/>
      <w:lvlText w:val="•"/>
      <w:lvlJc w:val="left"/>
      <w:pPr>
        <w:ind w:left="1819" w:hanging="361"/>
      </w:pPr>
      <w:rPr>
        <w:rFonts w:hint="default"/>
        <w:lang w:val="en-US" w:eastAsia="en-US" w:bidi="ar-SA"/>
      </w:rPr>
    </w:lvl>
    <w:lvl w:ilvl="2" w:tplc="608C4260">
      <w:numFmt w:val="bullet"/>
      <w:lvlText w:val="•"/>
      <w:lvlJc w:val="left"/>
      <w:pPr>
        <w:ind w:left="2758" w:hanging="361"/>
      </w:pPr>
      <w:rPr>
        <w:rFonts w:hint="default"/>
        <w:lang w:val="en-US" w:eastAsia="en-US" w:bidi="ar-SA"/>
      </w:rPr>
    </w:lvl>
    <w:lvl w:ilvl="3" w:tplc="C986C032">
      <w:numFmt w:val="bullet"/>
      <w:lvlText w:val="•"/>
      <w:lvlJc w:val="left"/>
      <w:pPr>
        <w:ind w:left="3697" w:hanging="361"/>
      </w:pPr>
      <w:rPr>
        <w:rFonts w:hint="default"/>
        <w:lang w:val="en-US" w:eastAsia="en-US" w:bidi="ar-SA"/>
      </w:rPr>
    </w:lvl>
    <w:lvl w:ilvl="4" w:tplc="B260BF2C">
      <w:numFmt w:val="bullet"/>
      <w:lvlText w:val="•"/>
      <w:lvlJc w:val="left"/>
      <w:pPr>
        <w:ind w:left="4636" w:hanging="361"/>
      </w:pPr>
      <w:rPr>
        <w:rFonts w:hint="default"/>
        <w:lang w:val="en-US" w:eastAsia="en-US" w:bidi="ar-SA"/>
      </w:rPr>
    </w:lvl>
    <w:lvl w:ilvl="5" w:tplc="A68CE472">
      <w:numFmt w:val="bullet"/>
      <w:lvlText w:val="•"/>
      <w:lvlJc w:val="left"/>
      <w:pPr>
        <w:ind w:left="5575" w:hanging="361"/>
      </w:pPr>
      <w:rPr>
        <w:rFonts w:hint="default"/>
        <w:lang w:val="en-US" w:eastAsia="en-US" w:bidi="ar-SA"/>
      </w:rPr>
    </w:lvl>
    <w:lvl w:ilvl="6" w:tplc="7512CA3A">
      <w:numFmt w:val="bullet"/>
      <w:lvlText w:val="•"/>
      <w:lvlJc w:val="left"/>
      <w:pPr>
        <w:ind w:left="6514" w:hanging="361"/>
      </w:pPr>
      <w:rPr>
        <w:rFonts w:hint="default"/>
        <w:lang w:val="en-US" w:eastAsia="en-US" w:bidi="ar-SA"/>
      </w:rPr>
    </w:lvl>
    <w:lvl w:ilvl="7" w:tplc="914E0748">
      <w:numFmt w:val="bullet"/>
      <w:lvlText w:val="•"/>
      <w:lvlJc w:val="left"/>
      <w:pPr>
        <w:ind w:left="7453" w:hanging="361"/>
      </w:pPr>
      <w:rPr>
        <w:rFonts w:hint="default"/>
        <w:lang w:val="en-US" w:eastAsia="en-US" w:bidi="ar-SA"/>
      </w:rPr>
    </w:lvl>
    <w:lvl w:ilvl="8" w:tplc="B2ECAA28">
      <w:numFmt w:val="bullet"/>
      <w:lvlText w:val="•"/>
      <w:lvlJc w:val="left"/>
      <w:pPr>
        <w:ind w:left="8392" w:hanging="361"/>
      </w:pPr>
      <w:rPr>
        <w:rFonts w:hint="default"/>
        <w:lang w:val="en-US" w:eastAsia="en-US" w:bidi="ar-SA"/>
      </w:rPr>
    </w:lvl>
  </w:abstractNum>
  <w:abstractNum w:abstractNumId="11" w15:restartNumberingAfterBreak="0">
    <w:nsid w:val="24D405DD"/>
    <w:multiLevelType w:val="hybridMultilevel"/>
    <w:tmpl w:val="38F204D0"/>
    <w:lvl w:ilvl="0" w:tplc="12F2558A">
      <w:numFmt w:val="bullet"/>
      <w:lvlText w:val="•"/>
      <w:lvlJc w:val="left"/>
      <w:pPr>
        <w:ind w:left="340" w:hanging="360"/>
      </w:pPr>
      <w:rPr>
        <w:rFonts w:ascii="Arial" w:eastAsia="Arial" w:hAnsi="Arial" w:cs="Arial" w:hint="default"/>
        <w:b w:val="0"/>
        <w:bCs w:val="0"/>
        <w:i w:val="0"/>
        <w:iCs w:val="0"/>
        <w:w w:val="134"/>
        <w:sz w:val="22"/>
        <w:szCs w:val="22"/>
        <w:lang w:val="en-US" w:eastAsia="en-US" w:bidi="ar-SA"/>
      </w:rPr>
    </w:lvl>
    <w:lvl w:ilvl="1" w:tplc="0DDCFEA2">
      <w:numFmt w:val="bullet"/>
      <w:lvlText w:val="•"/>
      <w:lvlJc w:val="left"/>
      <w:pPr>
        <w:ind w:left="1170" w:hanging="360"/>
      </w:pPr>
      <w:rPr>
        <w:rFonts w:hint="default"/>
        <w:lang w:val="en-US" w:eastAsia="en-US" w:bidi="ar-SA"/>
      </w:rPr>
    </w:lvl>
    <w:lvl w:ilvl="2" w:tplc="18DE5BC6">
      <w:numFmt w:val="bullet"/>
      <w:lvlText w:val="•"/>
      <w:lvlJc w:val="left"/>
      <w:pPr>
        <w:ind w:left="2000" w:hanging="360"/>
      </w:pPr>
      <w:rPr>
        <w:rFonts w:hint="default"/>
        <w:lang w:val="en-US" w:eastAsia="en-US" w:bidi="ar-SA"/>
      </w:rPr>
    </w:lvl>
    <w:lvl w:ilvl="3" w:tplc="45F67140">
      <w:numFmt w:val="bullet"/>
      <w:lvlText w:val="•"/>
      <w:lvlJc w:val="left"/>
      <w:pPr>
        <w:ind w:left="2830" w:hanging="360"/>
      </w:pPr>
      <w:rPr>
        <w:rFonts w:hint="default"/>
        <w:lang w:val="en-US" w:eastAsia="en-US" w:bidi="ar-SA"/>
      </w:rPr>
    </w:lvl>
    <w:lvl w:ilvl="4" w:tplc="113ED782">
      <w:numFmt w:val="bullet"/>
      <w:lvlText w:val="•"/>
      <w:lvlJc w:val="left"/>
      <w:pPr>
        <w:ind w:left="3660" w:hanging="360"/>
      </w:pPr>
      <w:rPr>
        <w:rFonts w:hint="default"/>
        <w:lang w:val="en-US" w:eastAsia="en-US" w:bidi="ar-SA"/>
      </w:rPr>
    </w:lvl>
    <w:lvl w:ilvl="5" w:tplc="4EF0B260">
      <w:numFmt w:val="bullet"/>
      <w:lvlText w:val="•"/>
      <w:lvlJc w:val="left"/>
      <w:pPr>
        <w:ind w:left="4490" w:hanging="360"/>
      </w:pPr>
      <w:rPr>
        <w:rFonts w:hint="default"/>
        <w:lang w:val="en-US" w:eastAsia="en-US" w:bidi="ar-SA"/>
      </w:rPr>
    </w:lvl>
    <w:lvl w:ilvl="6" w:tplc="8EE2E9FC">
      <w:numFmt w:val="bullet"/>
      <w:lvlText w:val="•"/>
      <w:lvlJc w:val="left"/>
      <w:pPr>
        <w:ind w:left="5320" w:hanging="360"/>
      </w:pPr>
      <w:rPr>
        <w:rFonts w:hint="default"/>
        <w:lang w:val="en-US" w:eastAsia="en-US" w:bidi="ar-SA"/>
      </w:rPr>
    </w:lvl>
    <w:lvl w:ilvl="7" w:tplc="1438ED30">
      <w:numFmt w:val="bullet"/>
      <w:lvlText w:val="•"/>
      <w:lvlJc w:val="left"/>
      <w:pPr>
        <w:ind w:left="6151" w:hanging="360"/>
      </w:pPr>
      <w:rPr>
        <w:rFonts w:hint="default"/>
        <w:lang w:val="en-US" w:eastAsia="en-US" w:bidi="ar-SA"/>
      </w:rPr>
    </w:lvl>
    <w:lvl w:ilvl="8" w:tplc="FF5060DA">
      <w:numFmt w:val="bullet"/>
      <w:lvlText w:val="•"/>
      <w:lvlJc w:val="left"/>
      <w:pPr>
        <w:ind w:left="6981" w:hanging="360"/>
      </w:pPr>
      <w:rPr>
        <w:rFonts w:hint="default"/>
        <w:lang w:val="en-US" w:eastAsia="en-US" w:bidi="ar-SA"/>
      </w:rPr>
    </w:lvl>
  </w:abstractNum>
  <w:abstractNum w:abstractNumId="12" w15:restartNumberingAfterBreak="0">
    <w:nsid w:val="277C0A57"/>
    <w:multiLevelType w:val="hybridMultilevel"/>
    <w:tmpl w:val="BFA802F8"/>
    <w:lvl w:ilvl="0" w:tplc="08090017">
      <w:start w:val="1"/>
      <w:numFmt w:val="lowerLetter"/>
      <w:lvlText w:val="%1)"/>
      <w:lvlJc w:val="left"/>
      <w:pPr>
        <w:ind w:left="644" w:hanging="360"/>
      </w:p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6BF7B05"/>
    <w:multiLevelType w:val="multilevel"/>
    <w:tmpl w:val="AAA404A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decimal"/>
      <w:lvlText w:val="%3."/>
      <w:lvlJc w:val="left"/>
      <w:pPr>
        <w:ind w:left="927" w:hanging="360"/>
      </w:p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C750EE5"/>
    <w:multiLevelType w:val="hybridMultilevel"/>
    <w:tmpl w:val="56E61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824B84"/>
    <w:multiLevelType w:val="hybridMultilevel"/>
    <w:tmpl w:val="B40A8F6A"/>
    <w:lvl w:ilvl="0" w:tplc="CB02869C">
      <w:start w:val="1"/>
      <w:numFmt w:val="bullet"/>
      <w:pStyle w:val="ListParagraph"/>
      <w:lvlText w:val=""/>
      <w:lvlJc w:val="left"/>
      <w:pPr>
        <w:ind w:left="1607" w:hanging="360"/>
      </w:pPr>
      <w:rPr>
        <w:rFonts w:ascii="Symbol" w:hAnsi="Symbol" w:hint="default"/>
      </w:rPr>
    </w:lvl>
    <w:lvl w:ilvl="1" w:tplc="08090003" w:tentative="1">
      <w:start w:val="1"/>
      <w:numFmt w:val="bullet"/>
      <w:lvlText w:val="o"/>
      <w:lvlJc w:val="left"/>
      <w:pPr>
        <w:ind w:left="2327" w:hanging="360"/>
      </w:pPr>
      <w:rPr>
        <w:rFonts w:ascii="Courier New" w:hAnsi="Courier New" w:hint="default"/>
      </w:rPr>
    </w:lvl>
    <w:lvl w:ilvl="2" w:tplc="08090005" w:tentative="1">
      <w:start w:val="1"/>
      <w:numFmt w:val="bullet"/>
      <w:lvlText w:val=""/>
      <w:lvlJc w:val="left"/>
      <w:pPr>
        <w:ind w:left="3047" w:hanging="360"/>
      </w:pPr>
      <w:rPr>
        <w:rFonts w:ascii="Wingdings" w:hAnsi="Wingdings" w:hint="default"/>
      </w:rPr>
    </w:lvl>
    <w:lvl w:ilvl="3" w:tplc="08090001" w:tentative="1">
      <w:start w:val="1"/>
      <w:numFmt w:val="bullet"/>
      <w:lvlText w:val=""/>
      <w:lvlJc w:val="left"/>
      <w:pPr>
        <w:ind w:left="3767" w:hanging="360"/>
      </w:pPr>
      <w:rPr>
        <w:rFonts w:ascii="Symbol" w:hAnsi="Symbol" w:hint="default"/>
      </w:rPr>
    </w:lvl>
    <w:lvl w:ilvl="4" w:tplc="08090003" w:tentative="1">
      <w:start w:val="1"/>
      <w:numFmt w:val="bullet"/>
      <w:lvlText w:val="o"/>
      <w:lvlJc w:val="left"/>
      <w:pPr>
        <w:ind w:left="4487" w:hanging="360"/>
      </w:pPr>
      <w:rPr>
        <w:rFonts w:ascii="Courier New" w:hAnsi="Courier New" w:hint="default"/>
      </w:rPr>
    </w:lvl>
    <w:lvl w:ilvl="5" w:tplc="08090005" w:tentative="1">
      <w:start w:val="1"/>
      <w:numFmt w:val="bullet"/>
      <w:lvlText w:val=""/>
      <w:lvlJc w:val="left"/>
      <w:pPr>
        <w:ind w:left="5207" w:hanging="360"/>
      </w:pPr>
      <w:rPr>
        <w:rFonts w:ascii="Wingdings" w:hAnsi="Wingdings" w:hint="default"/>
      </w:rPr>
    </w:lvl>
    <w:lvl w:ilvl="6" w:tplc="08090001" w:tentative="1">
      <w:start w:val="1"/>
      <w:numFmt w:val="bullet"/>
      <w:lvlText w:val=""/>
      <w:lvlJc w:val="left"/>
      <w:pPr>
        <w:ind w:left="5927" w:hanging="360"/>
      </w:pPr>
      <w:rPr>
        <w:rFonts w:ascii="Symbol" w:hAnsi="Symbol" w:hint="default"/>
      </w:rPr>
    </w:lvl>
    <w:lvl w:ilvl="7" w:tplc="08090003" w:tentative="1">
      <w:start w:val="1"/>
      <w:numFmt w:val="bullet"/>
      <w:lvlText w:val="o"/>
      <w:lvlJc w:val="left"/>
      <w:pPr>
        <w:ind w:left="6647" w:hanging="360"/>
      </w:pPr>
      <w:rPr>
        <w:rFonts w:ascii="Courier New" w:hAnsi="Courier New" w:hint="default"/>
      </w:rPr>
    </w:lvl>
    <w:lvl w:ilvl="8" w:tplc="08090005" w:tentative="1">
      <w:start w:val="1"/>
      <w:numFmt w:val="bullet"/>
      <w:lvlText w:val=""/>
      <w:lvlJc w:val="left"/>
      <w:pPr>
        <w:ind w:left="7367" w:hanging="360"/>
      </w:pPr>
      <w:rPr>
        <w:rFonts w:ascii="Wingdings" w:hAnsi="Wingdings" w:hint="default"/>
      </w:rPr>
    </w:lvl>
  </w:abstractNum>
  <w:abstractNum w:abstractNumId="16" w15:restartNumberingAfterBreak="0">
    <w:nsid w:val="46FBC194"/>
    <w:multiLevelType w:val="hybridMultilevel"/>
    <w:tmpl w:val="955EB3E4"/>
    <w:lvl w:ilvl="0" w:tplc="A1AA8BF0">
      <w:start w:val="1"/>
      <w:numFmt w:val="bullet"/>
      <w:lvlText w:val="·"/>
      <w:lvlJc w:val="left"/>
      <w:pPr>
        <w:ind w:left="720" w:hanging="360"/>
      </w:pPr>
      <w:rPr>
        <w:rFonts w:ascii="Symbol" w:hAnsi="Symbol" w:hint="default"/>
      </w:rPr>
    </w:lvl>
    <w:lvl w:ilvl="1" w:tplc="EEEA4D08">
      <w:start w:val="1"/>
      <w:numFmt w:val="bullet"/>
      <w:lvlText w:val="o"/>
      <w:lvlJc w:val="left"/>
      <w:pPr>
        <w:ind w:left="1440" w:hanging="360"/>
      </w:pPr>
      <w:rPr>
        <w:rFonts w:ascii="Courier New" w:hAnsi="Courier New" w:hint="default"/>
      </w:rPr>
    </w:lvl>
    <w:lvl w:ilvl="2" w:tplc="7BE0A60E">
      <w:start w:val="1"/>
      <w:numFmt w:val="bullet"/>
      <w:lvlText w:val=""/>
      <w:lvlJc w:val="left"/>
      <w:pPr>
        <w:ind w:left="2160" w:hanging="360"/>
      </w:pPr>
      <w:rPr>
        <w:rFonts w:ascii="Wingdings" w:hAnsi="Wingdings" w:hint="default"/>
      </w:rPr>
    </w:lvl>
    <w:lvl w:ilvl="3" w:tplc="D868BE2C">
      <w:start w:val="1"/>
      <w:numFmt w:val="bullet"/>
      <w:lvlText w:val=""/>
      <w:lvlJc w:val="left"/>
      <w:pPr>
        <w:ind w:left="2880" w:hanging="360"/>
      </w:pPr>
      <w:rPr>
        <w:rFonts w:ascii="Symbol" w:hAnsi="Symbol" w:hint="default"/>
      </w:rPr>
    </w:lvl>
    <w:lvl w:ilvl="4" w:tplc="4C527DF6">
      <w:start w:val="1"/>
      <w:numFmt w:val="bullet"/>
      <w:lvlText w:val="o"/>
      <w:lvlJc w:val="left"/>
      <w:pPr>
        <w:ind w:left="3600" w:hanging="360"/>
      </w:pPr>
      <w:rPr>
        <w:rFonts w:ascii="Courier New" w:hAnsi="Courier New" w:hint="default"/>
      </w:rPr>
    </w:lvl>
    <w:lvl w:ilvl="5" w:tplc="BCD0F07E">
      <w:start w:val="1"/>
      <w:numFmt w:val="bullet"/>
      <w:lvlText w:val=""/>
      <w:lvlJc w:val="left"/>
      <w:pPr>
        <w:ind w:left="4320" w:hanging="360"/>
      </w:pPr>
      <w:rPr>
        <w:rFonts w:ascii="Wingdings" w:hAnsi="Wingdings" w:hint="default"/>
      </w:rPr>
    </w:lvl>
    <w:lvl w:ilvl="6" w:tplc="99586D76">
      <w:start w:val="1"/>
      <w:numFmt w:val="bullet"/>
      <w:lvlText w:val=""/>
      <w:lvlJc w:val="left"/>
      <w:pPr>
        <w:ind w:left="5040" w:hanging="360"/>
      </w:pPr>
      <w:rPr>
        <w:rFonts w:ascii="Symbol" w:hAnsi="Symbol" w:hint="default"/>
      </w:rPr>
    </w:lvl>
    <w:lvl w:ilvl="7" w:tplc="E65879A8">
      <w:start w:val="1"/>
      <w:numFmt w:val="bullet"/>
      <w:lvlText w:val="o"/>
      <w:lvlJc w:val="left"/>
      <w:pPr>
        <w:ind w:left="5760" w:hanging="360"/>
      </w:pPr>
      <w:rPr>
        <w:rFonts w:ascii="Courier New" w:hAnsi="Courier New" w:hint="default"/>
      </w:rPr>
    </w:lvl>
    <w:lvl w:ilvl="8" w:tplc="C63C9C0E">
      <w:start w:val="1"/>
      <w:numFmt w:val="bullet"/>
      <w:lvlText w:val=""/>
      <w:lvlJc w:val="left"/>
      <w:pPr>
        <w:ind w:left="6480" w:hanging="360"/>
      </w:pPr>
      <w:rPr>
        <w:rFonts w:ascii="Wingdings" w:hAnsi="Wingdings" w:hint="default"/>
      </w:rPr>
    </w:lvl>
  </w:abstractNum>
  <w:abstractNum w:abstractNumId="17" w15:restartNumberingAfterBreak="0">
    <w:nsid w:val="49F17672"/>
    <w:multiLevelType w:val="hybridMultilevel"/>
    <w:tmpl w:val="8190E408"/>
    <w:lvl w:ilvl="0" w:tplc="862EFFFA">
      <w:numFmt w:val="bullet"/>
      <w:lvlText w:val="•"/>
      <w:lvlJc w:val="left"/>
      <w:pPr>
        <w:ind w:left="471" w:hanging="361"/>
      </w:pPr>
      <w:rPr>
        <w:rFonts w:ascii="Arial" w:eastAsia="Arial" w:hAnsi="Arial" w:cs="Arial" w:hint="default"/>
        <w:b w:val="0"/>
        <w:bCs w:val="0"/>
        <w:i w:val="0"/>
        <w:iCs w:val="0"/>
        <w:w w:val="134"/>
        <w:sz w:val="22"/>
        <w:szCs w:val="22"/>
        <w:lang w:val="en-US" w:eastAsia="en-US" w:bidi="ar-SA"/>
      </w:rPr>
    </w:lvl>
    <w:lvl w:ilvl="1" w:tplc="A25E735E">
      <w:numFmt w:val="bullet"/>
      <w:lvlText w:val="•"/>
      <w:lvlJc w:val="left"/>
      <w:pPr>
        <w:ind w:left="1969" w:hanging="360"/>
      </w:pPr>
      <w:rPr>
        <w:rFonts w:ascii="Arial" w:eastAsia="Arial" w:hAnsi="Arial" w:cs="Arial" w:hint="default"/>
        <w:b w:val="0"/>
        <w:bCs w:val="0"/>
        <w:i w:val="0"/>
        <w:iCs w:val="0"/>
        <w:w w:val="134"/>
        <w:sz w:val="22"/>
        <w:szCs w:val="22"/>
        <w:lang w:val="en-US" w:eastAsia="en-US" w:bidi="ar-SA"/>
      </w:rPr>
    </w:lvl>
    <w:lvl w:ilvl="2" w:tplc="3F5E47D8">
      <w:numFmt w:val="bullet"/>
      <w:lvlText w:val="•"/>
      <w:lvlJc w:val="left"/>
      <w:pPr>
        <w:ind w:left="2756" w:hanging="360"/>
      </w:pPr>
      <w:rPr>
        <w:rFonts w:hint="default"/>
        <w:lang w:val="en-US" w:eastAsia="en-US" w:bidi="ar-SA"/>
      </w:rPr>
    </w:lvl>
    <w:lvl w:ilvl="3" w:tplc="AB707B9A">
      <w:numFmt w:val="bullet"/>
      <w:lvlText w:val="•"/>
      <w:lvlJc w:val="left"/>
      <w:pPr>
        <w:ind w:left="3553" w:hanging="360"/>
      </w:pPr>
      <w:rPr>
        <w:rFonts w:hint="default"/>
        <w:lang w:val="en-US" w:eastAsia="en-US" w:bidi="ar-SA"/>
      </w:rPr>
    </w:lvl>
    <w:lvl w:ilvl="4" w:tplc="31948470">
      <w:numFmt w:val="bullet"/>
      <w:lvlText w:val="•"/>
      <w:lvlJc w:val="left"/>
      <w:pPr>
        <w:ind w:left="4350" w:hanging="360"/>
      </w:pPr>
      <w:rPr>
        <w:rFonts w:hint="default"/>
        <w:lang w:val="en-US" w:eastAsia="en-US" w:bidi="ar-SA"/>
      </w:rPr>
    </w:lvl>
    <w:lvl w:ilvl="5" w:tplc="1D6C35D2">
      <w:numFmt w:val="bullet"/>
      <w:lvlText w:val="•"/>
      <w:lvlJc w:val="left"/>
      <w:pPr>
        <w:ind w:left="5147" w:hanging="360"/>
      </w:pPr>
      <w:rPr>
        <w:rFonts w:hint="default"/>
        <w:lang w:val="en-US" w:eastAsia="en-US" w:bidi="ar-SA"/>
      </w:rPr>
    </w:lvl>
    <w:lvl w:ilvl="6" w:tplc="45901A1A">
      <w:numFmt w:val="bullet"/>
      <w:lvlText w:val="•"/>
      <w:lvlJc w:val="left"/>
      <w:pPr>
        <w:ind w:left="5944" w:hanging="360"/>
      </w:pPr>
      <w:rPr>
        <w:rFonts w:hint="default"/>
        <w:lang w:val="en-US" w:eastAsia="en-US" w:bidi="ar-SA"/>
      </w:rPr>
    </w:lvl>
    <w:lvl w:ilvl="7" w:tplc="E1E0D746">
      <w:numFmt w:val="bullet"/>
      <w:lvlText w:val="•"/>
      <w:lvlJc w:val="left"/>
      <w:pPr>
        <w:ind w:left="6741" w:hanging="360"/>
      </w:pPr>
      <w:rPr>
        <w:rFonts w:hint="default"/>
        <w:lang w:val="en-US" w:eastAsia="en-US" w:bidi="ar-SA"/>
      </w:rPr>
    </w:lvl>
    <w:lvl w:ilvl="8" w:tplc="53625B6C">
      <w:numFmt w:val="bullet"/>
      <w:lvlText w:val="•"/>
      <w:lvlJc w:val="left"/>
      <w:pPr>
        <w:ind w:left="7538" w:hanging="360"/>
      </w:pPr>
      <w:rPr>
        <w:rFonts w:hint="default"/>
        <w:lang w:val="en-US" w:eastAsia="en-US" w:bidi="ar-SA"/>
      </w:rPr>
    </w:lvl>
  </w:abstractNum>
  <w:abstractNum w:abstractNumId="18" w15:restartNumberingAfterBreak="0">
    <w:nsid w:val="4A793DEA"/>
    <w:multiLevelType w:val="hybridMultilevel"/>
    <w:tmpl w:val="08562B08"/>
    <w:lvl w:ilvl="0" w:tplc="28582F3C">
      <w:numFmt w:val="bullet"/>
      <w:lvlText w:val="•"/>
      <w:lvlJc w:val="left"/>
      <w:pPr>
        <w:ind w:left="1248" w:hanging="361"/>
      </w:pPr>
      <w:rPr>
        <w:rFonts w:ascii="Arial" w:eastAsia="Arial" w:hAnsi="Arial" w:cs="Arial" w:hint="default"/>
        <w:b w:val="0"/>
        <w:bCs w:val="0"/>
        <w:i w:val="0"/>
        <w:iCs w:val="0"/>
        <w:w w:val="134"/>
        <w:sz w:val="22"/>
        <w:szCs w:val="22"/>
        <w:lang w:val="en-US" w:eastAsia="en-US" w:bidi="ar-SA"/>
      </w:rPr>
    </w:lvl>
    <w:lvl w:ilvl="1" w:tplc="5A40E132">
      <w:numFmt w:val="bullet"/>
      <w:lvlText w:val="•"/>
      <w:lvlJc w:val="left"/>
      <w:pPr>
        <w:ind w:left="2143" w:hanging="361"/>
      </w:pPr>
      <w:rPr>
        <w:rFonts w:hint="default"/>
        <w:lang w:val="en-US" w:eastAsia="en-US" w:bidi="ar-SA"/>
      </w:rPr>
    </w:lvl>
    <w:lvl w:ilvl="2" w:tplc="00D41944">
      <w:numFmt w:val="bullet"/>
      <w:lvlText w:val="•"/>
      <w:lvlJc w:val="left"/>
      <w:pPr>
        <w:ind w:left="3046" w:hanging="361"/>
      </w:pPr>
      <w:rPr>
        <w:rFonts w:hint="default"/>
        <w:lang w:val="en-US" w:eastAsia="en-US" w:bidi="ar-SA"/>
      </w:rPr>
    </w:lvl>
    <w:lvl w:ilvl="3" w:tplc="A59CD8D0">
      <w:numFmt w:val="bullet"/>
      <w:lvlText w:val="•"/>
      <w:lvlJc w:val="left"/>
      <w:pPr>
        <w:ind w:left="3949" w:hanging="361"/>
      </w:pPr>
      <w:rPr>
        <w:rFonts w:hint="default"/>
        <w:lang w:val="en-US" w:eastAsia="en-US" w:bidi="ar-SA"/>
      </w:rPr>
    </w:lvl>
    <w:lvl w:ilvl="4" w:tplc="58EA90B2">
      <w:numFmt w:val="bullet"/>
      <w:lvlText w:val="•"/>
      <w:lvlJc w:val="left"/>
      <w:pPr>
        <w:ind w:left="4852" w:hanging="361"/>
      </w:pPr>
      <w:rPr>
        <w:rFonts w:hint="default"/>
        <w:lang w:val="en-US" w:eastAsia="en-US" w:bidi="ar-SA"/>
      </w:rPr>
    </w:lvl>
    <w:lvl w:ilvl="5" w:tplc="63ECD2C8">
      <w:numFmt w:val="bullet"/>
      <w:lvlText w:val="•"/>
      <w:lvlJc w:val="left"/>
      <w:pPr>
        <w:ind w:left="5755" w:hanging="361"/>
      </w:pPr>
      <w:rPr>
        <w:rFonts w:hint="default"/>
        <w:lang w:val="en-US" w:eastAsia="en-US" w:bidi="ar-SA"/>
      </w:rPr>
    </w:lvl>
    <w:lvl w:ilvl="6" w:tplc="F7DA2760">
      <w:numFmt w:val="bullet"/>
      <w:lvlText w:val="•"/>
      <w:lvlJc w:val="left"/>
      <w:pPr>
        <w:ind w:left="6658" w:hanging="361"/>
      </w:pPr>
      <w:rPr>
        <w:rFonts w:hint="default"/>
        <w:lang w:val="en-US" w:eastAsia="en-US" w:bidi="ar-SA"/>
      </w:rPr>
    </w:lvl>
    <w:lvl w:ilvl="7" w:tplc="E028F92A">
      <w:numFmt w:val="bullet"/>
      <w:lvlText w:val="•"/>
      <w:lvlJc w:val="left"/>
      <w:pPr>
        <w:ind w:left="7561" w:hanging="361"/>
      </w:pPr>
      <w:rPr>
        <w:rFonts w:hint="default"/>
        <w:lang w:val="en-US" w:eastAsia="en-US" w:bidi="ar-SA"/>
      </w:rPr>
    </w:lvl>
    <w:lvl w:ilvl="8" w:tplc="77B614E0">
      <w:numFmt w:val="bullet"/>
      <w:lvlText w:val="•"/>
      <w:lvlJc w:val="left"/>
      <w:pPr>
        <w:ind w:left="8464" w:hanging="361"/>
      </w:pPr>
      <w:rPr>
        <w:rFonts w:hint="default"/>
        <w:lang w:val="en-US" w:eastAsia="en-US" w:bidi="ar-SA"/>
      </w:rPr>
    </w:lvl>
  </w:abstractNum>
  <w:abstractNum w:abstractNumId="19" w15:restartNumberingAfterBreak="0">
    <w:nsid w:val="4B9D0672"/>
    <w:multiLevelType w:val="hybridMultilevel"/>
    <w:tmpl w:val="C204AF84"/>
    <w:lvl w:ilvl="0" w:tplc="09963D70">
      <w:numFmt w:val="bullet"/>
      <w:lvlText w:val="•"/>
      <w:lvlJc w:val="left"/>
      <w:pPr>
        <w:ind w:left="1248" w:hanging="361"/>
      </w:pPr>
      <w:rPr>
        <w:rFonts w:ascii="Arial" w:eastAsia="Arial" w:hAnsi="Arial" w:cs="Arial" w:hint="default"/>
        <w:b w:val="0"/>
        <w:bCs w:val="0"/>
        <w:i w:val="0"/>
        <w:iCs w:val="0"/>
        <w:w w:val="134"/>
        <w:sz w:val="22"/>
        <w:szCs w:val="22"/>
        <w:lang w:val="en-US" w:eastAsia="en-US" w:bidi="ar-SA"/>
      </w:rPr>
    </w:lvl>
    <w:lvl w:ilvl="1" w:tplc="71E28FE8">
      <w:numFmt w:val="bullet"/>
      <w:lvlText w:val="o"/>
      <w:lvlJc w:val="left"/>
      <w:pPr>
        <w:ind w:left="1969" w:hanging="360"/>
      </w:pPr>
      <w:rPr>
        <w:rFonts w:ascii="Courier New" w:eastAsia="Courier New" w:hAnsi="Courier New" w:cs="Courier New" w:hint="default"/>
        <w:b w:val="0"/>
        <w:bCs w:val="0"/>
        <w:i w:val="0"/>
        <w:iCs w:val="0"/>
        <w:w w:val="102"/>
        <w:sz w:val="22"/>
        <w:szCs w:val="22"/>
        <w:lang w:val="en-US" w:eastAsia="en-US" w:bidi="ar-SA"/>
      </w:rPr>
    </w:lvl>
    <w:lvl w:ilvl="2" w:tplc="4636F616">
      <w:numFmt w:val="bullet"/>
      <w:lvlText w:val="•"/>
      <w:lvlJc w:val="left"/>
      <w:pPr>
        <w:ind w:left="2883" w:hanging="360"/>
      </w:pPr>
      <w:rPr>
        <w:rFonts w:hint="default"/>
        <w:lang w:val="en-US" w:eastAsia="en-US" w:bidi="ar-SA"/>
      </w:rPr>
    </w:lvl>
    <w:lvl w:ilvl="3" w:tplc="6EA2AC20">
      <w:numFmt w:val="bullet"/>
      <w:lvlText w:val="•"/>
      <w:lvlJc w:val="left"/>
      <w:pPr>
        <w:ind w:left="3806" w:hanging="360"/>
      </w:pPr>
      <w:rPr>
        <w:rFonts w:hint="default"/>
        <w:lang w:val="en-US" w:eastAsia="en-US" w:bidi="ar-SA"/>
      </w:rPr>
    </w:lvl>
    <w:lvl w:ilvl="4" w:tplc="EA706718">
      <w:numFmt w:val="bullet"/>
      <w:lvlText w:val="•"/>
      <w:lvlJc w:val="left"/>
      <w:pPr>
        <w:ind w:left="4730" w:hanging="360"/>
      </w:pPr>
      <w:rPr>
        <w:rFonts w:hint="default"/>
        <w:lang w:val="en-US" w:eastAsia="en-US" w:bidi="ar-SA"/>
      </w:rPr>
    </w:lvl>
    <w:lvl w:ilvl="5" w:tplc="7068D9F8">
      <w:numFmt w:val="bullet"/>
      <w:lvlText w:val="•"/>
      <w:lvlJc w:val="left"/>
      <w:pPr>
        <w:ind w:left="5653" w:hanging="360"/>
      </w:pPr>
      <w:rPr>
        <w:rFonts w:hint="default"/>
        <w:lang w:val="en-US" w:eastAsia="en-US" w:bidi="ar-SA"/>
      </w:rPr>
    </w:lvl>
    <w:lvl w:ilvl="6" w:tplc="928EE5BC">
      <w:numFmt w:val="bullet"/>
      <w:lvlText w:val="•"/>
      <w:lvlJc w:val="left"/>
      <w:pPr>
        <w:ind w:left="6576" w:hanging="360"/>
      </w:pPr>
      <w:rPr>
        <w:rFonts w:hint="default"/>
        <w:lang w:val="en-US" w:eastAsia="en-US" w:bidi="ar-SA"/>
      </w:rPr>
    </w:lvl>
    <w:lvl w:ilvl="7" w:tplc="2196CAF2">
      <w:numFmt w:val="bullet"/>
      <w:lvlText w:val="•"/>
      <w:lvlJc w:val="left"/>
      <w:pPr>
        <w:ind w:left="7500" w:hanging="360"/>
      </w:pPr>
      <w:rPr>
        <w:rFonts w:hint="default"/>
        <w:lang w:val="en-US" w:eastAsia="en-US" w:bidi="ar-SA"/>
      </w:rPr>
    </w:lvl>
    <w:lvl w:ilvl="8" w:tplc="25EC2270">
      <w:numFmt w:val="bullet"/>
      <w:lvlText w:val="•"/>
      <w:lvlJc w:val="left"/>
      <w:pPr>
        <w:ind w:left="8423" w:hanging="360"/>
      </w:pPr>
      <w:rPr>
        <w:rFonts w:hint="default"/>
        <w:lang w:val="en-US" w:eastAsia="en-US" w:bidi="ar-SA"/>
      </w:rPr>
    </w:lvl>
  </w:abstractNum>
  <w:abstractNum w:abstractNumId="20" w15:restartNumberingAfterBreak="0">
    <w:nsid w:val="4D3B09B6"/>
    <w:multiLevelType w:val="hybridMultilevel"/>
    <w:tmpl w:val="5854E862"/>
    <w:lvl w:ilvl="0" w:tplc="9984EF90">
      <w:numFmt w:val="bullet"/>
      <w:lvlText w:val="•"/>
      <w:lvlJc w:val="left"/>
      <w:pPr>
        <w:ind w:left="888" w:hanging="361"/>
      </w:pPr>
      <w:rPr>
        <w:rFonts w:ascii="Arial" w:eastAsia="Arial" w:hAnsi="Arial" w:cs="Arial" w:hint="default"/>
        <w:b w:val="0"/>
        <w:bCs w:val="0"/>
        <w:i w:val="0"/>
        <w:iCs w:val="0"/>
        <w:w w:val="134"/>
        <w:sz w:val="22"/>
        <w:szCs w:val="22"/>
        <w:lang w:val="en-US" w:eastAsia="en-US" w:bidi="ar-SA"/>
      </w:rPr>
    </w:lvl>
    <w:lvl w:ilvl="1" w:tplc="1412610A">
      <w:numFmt w:val="bullet"/>
      <w:lvlText w:val="•"/>
      <w:lvlJc w:val="left"/>
      <w:pPr>
        <w:ind w:left="1819" w:hanging="361"/>
      </w:pPr>
      <w:rPr>
        <w:rFonts w:hint="default"/>
        <w:lang w:val="en-US" w:eastAsia="en-US" w:bidi="ar-SA"/>
      </w:rPr>
    </w:lvl>
    <w:lvl w:ilvl="2" w:tplc="372E54EA">
      <w:numFmt w:val="bullet"/>
      <w:lvlText w:val="•"/>
      <w:lvlJc w:val="left"/>
      <w:pPr>
        <w:ind w:left="2758" w:hanging="361"/>
      </w:pPr>
      <w:rPr>
        <w:rFonts w:hint="default"/>
        <w:lang w:val="en-US" w:eastAsia="en-US" w:bidi="ar-SA"/>
      </w:rPr>
    </w:lvl>
    <w:lvl w:ilvl="3" w:tplc="E7BE2864">
      <w:numFmt w:val="bullet"/>
      <w:lvlText w:val="•"/>
      <w:lvlJc w:val="left"/>
      <w:pPr>
        <w:ind w:left="3697" w:hanging="361"/>
      </w:pPr>
      <w:rPr>
        <w:rFonts w:hint="default"/>
        <w:lang w:val="en-US" w:eastAsia="en-US" w:bidi="ar-SA"/>
      </w:rPr>
    </w:lvl>
    <w:lvl w:ilvl="4" w:tplc="08449A8E">
      <w:numFmt w:val="bullet"/>
      <w:lvlText w:val="•"/>
      <w:lvlJc w:val="left"/>
      <w:pPr>
        <w:ind w:left="4636" w:hanging="361"/>
      </w:pPr>
      <w:rPr>
        <w:rFonts w:hint="default"/>
        <w:lang w:val="en-US" w:eastAsia="en-US" w:bidi="ar-SA"/>
      </w:rPr>
    </w:lvl>
    <w:lvl w:ilvl="5" w:tplc="AE64E160">
      <w:numFmt w:val="bullet"/>
      <w:lvlText w:val="•"/>
      <w:lvlJc w:val="left"/>
      <w:pPr>
        <w:ind w:left="5575" w:hanging="361"/>
      </w:pPr>
      <w:rPr>
        <w:rFonts w:hint="default"/>
        <w:lang w:val="en-US" w:eastAsia="en-US" w:bidi="ar-SA"/>
      </w:rPr>
    </w:lvl>
    <w:lvl w:ilvl="6" w:tplc="E056FEF6">
      <w:numFmt w:val="bullet"/>
      <w:lvlText w:val="•"/>
      <w:lvlJc w:val="left"/>
      <w:pPr>
        <w:ind w:left="6514" w:hanging="361"/>
      </w:pPr>
      <w:rPr>
        <w:rFonts w:hint="default"/>
        <w:lang w:val="en-US" w:eastAsia="en-US" w:bidi="ar-SA"/>
      </w:rPr>
    </w:lvl>
    <w:lvl w:ilvl="7" w:tplc="DE34EE46">
      <w:numFmt w:val="bullet"/>
      <w:lvlText w:val="•"/>
      <w:lvlJc w:val="left"/>
      <w:pPr>
        <w:ind w:left="7453" w:hanging="361"/>
      </w:pPr>
      <w:rPr>
        <w:rFonts w:hint="default"/>
        <w:lang w:val="en-US" w:eastAsia="en-US" w:bidi="ar-SA"/>
      </w:rPr>
    </w:lvl>
    <w:lvl w:ilvl="8" w:tplc="B762CF3A">
      <w:numFmt w:val="bullet"/>
      <w:lvlText w:val="•"/>
      <w:lvlJc w:val="left"/>
      <w:pPr>
        <w:ind w:left="8392" w:hanging="361"/>
      </w:pPr>
      <w:rPr>
        <w:rFonts w:hint="default"/>
        <w:lang w:val="en-US" w:eastAsia="en-US" w:bidi="ar-SA"/>
      </w:rPr>
    </w:lvl>
  </w:abstractNum>
  <w:abstractNum w:abstractNumId="21" w15:restartNumberingAfterBreak="0">
    <w:nsid w:val="52F67950"/>
    <w:multiLevelType w:val="hybridMultilevel"/>
    <w:tmpl w:val="A4C6EF8A"/>
    <w:lvl w:ilvl="0" w:tplc="139C87B8">
      <w:numFmt w:val="bullet"/>
      <w:lvlText w:val="•"/>
      <w:lvlJc w:val="left"/>
      <w:pPr>
        <w:ind w:left="1248" w:hanging="361"/>
      </w:pPr>
      <w:rPr>
        <w:rFonts w:ascii="Arial" w:eastAsia="Arial" w:hAnsi="Arial" w:cs="Arial" w:hint="default"/>
        <w:b w:val="0"/>
        <w:bCs w:val="0"/>
        <w:i w:val="0"/>
        <w:iCs w:val="0"/>
        <w:w w:val="134"/>
        <w:sz w:val="22"/>
        <w:szCs w:val="22"/>
        <w:lang w:val="en-US" w:eastAsia="en-US" w:bidi="ar-SA"/>
      </w:rPr>
    </w:lvl>
    <w:lvl w:ilvl="1" w:tplc="14DA48A4">
      <w:numFmt w:val="bullet"/>
      <w:lvlText w:val="o"/>
      <w:lvlJc w:val="left"/>
      <w:pPr>
        <w:ind w:left="1969" w:hanging="360"/>
      </w:pPr>
      <w:rPr>
        <w:rFonts w:ascii="Courier New" w:eastAsia="Courier New" w:hAnsi="Courier New" w:cs="Courier New" w:hint="default"/>
        <w:b w:val="0"/>
        <w:bCs w:val="0"/>
        <w:i w:val="0"/>
        <w:iCs w:val="0"/>
        <w:w w:val="102"/>
        <w:sz w:val="22"/>
        <w:szCs w:val="22"/>
        <w:lang w:val="en-US" w:eastAsia="en-US" w:bidi="ar-SA"/>
      </w:rPr>
    </w:lvl>
    <w:lvl w:ilvl="2" w:tplc="0E58BA9A">
      <w:numFmt w:val="bullet"/>
      <w:lvlText w:val="•"/>
      <w:lvlJc w:val="left"/>
      <w:pPr>
        <w:ind w:left="2883" w:hanging="360"/>
      </w:pPr>
      <w:rPr>
        <w:rFonts w:hint="default"/>
        <w:lang w:val="en-US" w:eastAsia="en-US" w:bidi="ar-SA"/>
      </w:rPr>
    </w:lvl>
    <w:lvl w:ilvl="3" w:tplc="47C81286">
      <w:numFmt w:val="bullet"/>
      <w:lvlText w:val="•"/>
      <w:lvlJc w:val="left"/>
      <w:pPr>
        <w:ind w:left="3806" w:hanging="360"/>
      </w:pPr>
      <w:rPr>
        <w:rFonts w:hint="default"/>
        <w:lang w:val="en-US" w:eastAsia="en-US" w:bidi="ar-SA"/>
      </w:rPr>
    </w:lvl>
    <w:lvl w:ilvl="4" w:tplc="E48699CA">
      <w:numFmt w:val="bullet"/>
      <w:lvlText w:val="•"/>
      <w:lvlJc w:val="left"/>
      <w:pPr>
        <w:ind w:left="4730" w:hanging="360"/>
      </w:pPr>
      <w:rPr>
        <w:rFonts w:hint="default"/>
        <w:lang w:val="en-US" w:eastAsia="en-US" w:bidi="ar-SA"/>
      </w:rPr>
    </w:lvl>
    <w:lvl w:ilvl="5" w:tplc="774AD504">
      <w:numFmt w:val="bullet"/>
      <w:lvlText w:val="•"/>
      <w:lvlJc w:val="left"/>
      <w:pPr>
        <w:ind w:left="5653" w:hanging="360"/>
      </w:pPr>
      <w:rPr>
        <w:rFonts w:hint="default"/>
        <w:lang w:val="en-US" w:eastAsia="en-US" w:bidi="ar-SA"/>
      </w:rPr>
    </w:lvl>
    <w:lvl w:ilvl="6" w:tplc="A434FA70">
      <w:numFmt w:val="bullet"/>
      <w:lvlText w:val="•"/>
      <w:lvlJc w:val="left"/>
      <w:pPr>
        <w:ind w:left="6576" w:hanging="360"/>
      </w:pPr>
      <w:rPr>
        <w:rFonts w:hint="default"/>
        <w:lang w:val="en-US" w:eastAsia="en-US" w:bidi="ar-SA"/>
      </w:rPr>
    </w:lvl>
    <w:lvl w:ilvl="7" w:tplc="2AB4B7C2">
      <w:numFmt w:val="bullet"/>
      <w:lvlText w:val="•"/>
      <w:lvlJc w:val="left"/>
      <w:pPr>
        <w:ind w:left="7500" w:hanging="360"/>
      </w:pPr>
      <w:rPr>
        <w:rFonts w:hint="default"/>
        <w:lang w:val="en-US" w:eastAsia="en-US" w:bidi="ar-SA"/>
      </w:rPr>
    </w:lvl>
    <w:lvl w:ilvl="8" w:tplc="1450861A">
      <w:numFmt w:val="bullet"/>
      <w:lvlText w:val="•"/>
      <w:lvlJc w:val="left"/>
      <w:pPr>
        <w:ind w:left="8423" w:hanging="360"/>
      </w:pPr>
      <w:rPr>
        <w:rFonts w:hint="default"/>
        <w:lang w:val="en-US" w:eastAsia="en-US" w:bidi="ar-SA"/>
      </w:rPr>
    </w:lvl>
  </w:abstractNum>
  <w:abstractNum w:abstractNumId="22" w15:restartNumberingAfterBreak="0">
    <w:nsid w:val="5338623F"/>
    <w:multiLevelType w:val="hybridMultilevel"/>
    <w:tmpl w:val="AEF43132"/>
    <w:lvl w:ilvl="0" w:tplc="CCD8169C">
      <w:numFmt w:val="bullet"/>
      <w:lvlText w:val="•"/>
      <w:lvlJc w:val="left"/>
      <w:pPr>
        <w:ind w:left="1969" w:hanging="360"/>
      </w:pPr>
      <w:rPr>
        <w:rFonts w:ascii="Arial" w:eastAsia="Arial" w:hAnsi="Arial" w:cs="Arial" w:hint="default"/>
        <w:b w:val="0"/>
        <w:bCs w:val="0"/>
        <w:i w:val="0"/>
        <w:iCs w:val="0"/>
        <w:w w:val="134"/>
        <w:sz w:val="22"/>
        <w:szCs w:val="22"/>
        <w:lang w:val="en-US" w:eastAsia="en-US" w:bidi="ar-SA"/>
      </w:rPr>
    </w:lvl>
    <w:lvl w:ilvl="1" w:tplc="B4826F66">
      <w:numFmt w:val="bullet"/>
      <w:lvlText w:val="•"/>
      <w:lvlJc w:val="left"/>
      <w:pPr>
        <w:ind w:left="1969" w:hanging="360"/>
      </w:pPr>
      <w:rPr>
        <w:rFonts w:ascii="Arial" w:eastAsia="Arial" w:hAnsi="Arial" w:cs="Arial" w:hint="default"/>
        <w:b w:val="0"/>
        <w:bCs w:val="0"/>
        <w:i w:val="0"/>
        <w:iCs w:val="0"/>
        <w:w w:val="134"/>
        <w:sz w:val="22"/>
        <w:szCs w:val="22"/>
        <w:lang w:val="en-US" w:eastAsia="en-US" w:bidi="ar-SA"/>
      </w:rPr>
    </w:lvl>
    <w:lvl w:ilvl="2" w:tplc="094AC1BE">
      <w:numFmt w:val="bullet"/>
      <w:lvlText w:val="•"/>
      <w:lvlJc w:val="left"/>
      <w:pPr>
        <w:ind w:left="3622" w:hanging="360"/>
      </w:pPr>
      <w:rPr>
        <w:rFonts w:hint="default"/>
        <w:lang w:val="en-US" w:eastAsia="en-US" w:bidi="ar-SA"/>
      </w:rPr>
    </w:lvl>
    <w:lvl w:ilvl="3" w:tplc="1DCA3F46">
      <w:numFmt w:val="bullet"/>
      <w:lvlText w:val="•"/>
      <w:lvlJc w:val="left"/>
      <w:pPr>
        <w:ind w:left="4453" w:hanging="360"/>
      </w:pPr>
      <w:rPr>
        <w:rFonts w:hint="default"/>
        <w:lang w:val="en-US" w:eastAsia="en-US" w:bidi="ar-SA"/>
      </w:rPr>
    </w:lvl>
    <w:lvl w:ilvl="4" w:tplc="E9DC3C64">
      <w:numFmt w:val="bullet"/>
      <w:lvlText w:val="•"/>
      <w:lvlJc w:val="left"/>
      <w:pPr>
        <w:ind w:left="5284" w:hanging="360"/>
      </w:pPr>
      <w:rPr>
        <w:rFonts w:hint="default"/>
        <w:lang w:val="en-US" w:eastAsia="en-US" w:bidi="ar-SA"/>
      </w:rPr>
    </w:lvl>
    <w:lvl w:ilvl="5" w:tplc="56C4036A">
      <w:numFmt w:val="bullet"/>
      <w:lvlText w:val="•"/>
      <w:lvlJc w:val="left"/>
      <w:pPr>
        <w:ind w:left="6115" w:hanging="360"/>
      </w:pPr>
      <w:rPr>
        <w:rFonts w:hint="default"/>
        <w:lang w:val="en-US" w:eastAsia="en-US" w:bidi="ar-SA"/>
      </w:rPr>
    </w:lvl>
    <w:lvl w:ilvl="6" w:tplc="656C7DC0">
      <w:numFmt w:val="bullet"/>
      <w:lvlText w:val="•"/>
      <w:lvlJc w:val="left"/>
      <w:pPr>
        <w:ind w:left="6946" w:hanging="360"/>
      </w:pPr>
      <w:rPr>
        <w:rFonts w:hint="default"/>
        <w:lang w:val="en-US" w:eastAsia="en-US" w:bidi="ar-SA"/>
      </w:rPr>
    </w:lvl>
    <w:lvl w:ilvl="7" w:tplc="CEC4ED56">
      <w:numFmt w:val="bullet"/>
      <w:lvlText w:val="•"/>
      <w:lvlJc w:val="left"/>
      <w:pPr>
        <w:ind w:left="7777" w:hanging="360"/>
      </w:pPr>
      <w:rPr>
        <w:rFonts w:hint="default"/>
        <w:lang w:val="en-US" w:eastAsia="en-US" w:bidi="ar-SA"/>
      </w:rPr>
    </w:lvl>
    <w:lvl w:ilvl="8" w:tplc="A4F832F8">
      <w:numFmt w:val="bullet"/>
      <w:lvlText w:val="•"/>
      <w:lvlJc w:val="left"/>
      <w:pPr>
        <w:ind w:left="8608" w:hanging="360"/>
      </w:pPr>
      <w:rPr>
        <w:rFonts w:hint="default"/>
        <w:lang w:val="en-US" w:eastAsia="en-US" w:bidi="ar-SA"/>
      </w:rPr>
    </w:lvl>
  </w:abstractNum>
  <w:abstractNum w:abstractNumId="23" w15:restartNumberingAfterBreak="0">
    <w:nsid w:val="56B77FB3"/>
    <w:multiLevelType w:val="hybridMultilevel"/>
    <w:tmpl w:val="DA06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F409F8"/>
    <w:multiLevelType w:val="hybridMultilevel"/>
    <w:tmpl w:val="2C506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883D19"/>
    <w:multiLevelType w:val="hybridMultilevel"/>
    <w:tmpl w:val="0C684988"/>
    <w:lvl w:ilvl="0" w:tplc="43824B5A">
      <w:start w:val="1"/>
      <w:numFmt w:val="bullet"/>
      <w:pStyle w:val="Bullet2"/>
      <w:lvlText w:val="—"/>
      <w:lvlJc w:val="left"/>
      <w:pPr>
        <w:tabs>
          <w:tab w:val="num" w:pos="567"/>
        </w:tabs>
        <w:ind w:left="567" w:hanging="283"/>
      </w:pPr>
      <w:rPr>
        <w:rFonts w:ascii="Public Sans Light" w:hAnsi="Public Sans Light" w:cs="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685588"/>
    <w:multiLevelType w:val="hybridMultilevel"/>
    <w:tmpl w:val="8E0491CC"/>
    <w:lvl w:ilvl="0" w:tplc="DF6CB7E4">
      <w:start w:val="1"/>
      <w:numFmt w:val="bullet"/>
      <w:pStyle w:val="Bullet2White"/>
      <w:lvlText w:val="–"/>
      <w:lvlJc w:val="left"/>
      <w:pPr>
        <w:ind w:left="1004" w:hanging="360"/>
      </w:pPr>
      <w:rPr>
        <w:rFonts w:ascii="Arial" w:hAnsi="Arial" w:hint="default"/>
        <w:b w:val="0"/>
        <w:i w:val="0"/>
        <w:color w:val="FFFFFF" w:themeColor="background1"/>
        <w:sz w:val="2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5C672947"/>
    <w:multiLevelType w:val="hybridMultilevel"/>
    <w:tmpl w:val="9190BEBE"/>
    <w:lvl w:ilvl="0" w:tplc="31862936">
      <w:start w:val="1"/>
      <w:numFmt w:val="decimal"/>
      <w:lvlText w:val="%1."/>
      <w:lvlJc w:val="left"/>
      <w:pPr>
        <w:ind w:left="843" w:hanging="361"/>
      </w:pPr>
      <w:rPr>
        <w:rFonts w:hint="default"/>
        <w:spacing w:val="-2"/>
        <w:w w:val="92"/>
        <w:lang w:val="en-US" w:eastAsia="en-US" w:bidi="ar-SA"/>
      </w:rPr>
    </w:lvl>
    <w:lvl w:ilvl="1" w:tplc="5EA0772E">
      <w:numFmt w:val="bullet"/>
      <w:lvlText w:val="•"/>
      <w:lvlJc w:val="left"/>
      <w:pPr>
        <w:ind w:left="1248" w:hanging="361"/>
      </w:pPr>
      <w:rPr>
        <w:rFonts w:ascii="Arial" w:eastAsia="Arial" w:hAnsi="Arial" w:cs="Arial" w:hint="default"/>
        <w:b w:val="0"/>
        <w:bCs w:val="0"/>
        <w:i w:val="0"/>
        <w:iCs w:val="0"/>
        <w:w w:val="134"/>
        <w:sz w:val="22"/>
        <w:szCs w:val="22"/>
        <w:lang w:val="en-US" w:eastAsia="en-US" w:bidi="ar-SA"/>
      </w:rPr>
    </w:lvl>
    <w:lvl w:ilvl="2" w:tplc="9B1288B2">
      <w:numFmt w:val="bullet"/>
      <w:lvlText w:val="o"/>
      <w:lvlJc w:val="left"/>
      <w:pPr>
        <w:ind w:left="1969" w:hanging="360"/>
      </w:pPr>
      <w:rPr>
        <w:rFonts w:ascii="Courier New" w:eastAsia="Courier New" w:hAnsi="Courier New" w:cs="Courier New" w:hint="default"/>
        <w:b w:val="0"/>
        <w:bCs w:val="0"/>
        <w:i w:val="0"/>
        <w:iCs w:val="0"/>
        <w:w w:val="102"/>
        <w:sz w:val="22"/>
        <w:szCs w:val="22"/>
        <w:lang w:val="en-US" w:eastAsia="en-US" w:bidi="ar-SA"/>
      </w:rPr>
    </w:lvl>
    <w:lvl w:ilvl="3" w:tplc="81B0CD3E">
      <w:numFmt w:val="bullet"/>
      <w:lvlText w:val="•"/>
      <w:lvlJc w:val="left"/>
      <w:pPr>
        <w:ind w:left="1300" w:hanging="360"/>
      </w:pPr>
      <w:rPr>
        <w:rFonts w:hint="default"/>
        <w:lang w:val="en-US" w:eastAsia="en-US" w:bidi="ar-SA"/>
      </w:rPr>
    </w:lvl>
    <w:lvl w:ilvl="4" w:tplc="69C0471A">
      <w:numFmt w:val="bullet"/>
      <w:lvlText w:val="•"/>
      <w:lvlJc w:val="left"/>
      <w:pPr>
        <w:ind w:left="1600" w:hanging="360"/>
      </w:pPr>
      <w:rPr>
        <w:rFonts w:hint="default"/>
        <w:lang w:val="en-US" w:eastAsia="en-US" w:bidi="ar-SA"/>
      </w:rPr>
    </w:lvl>
    <w:lvl w:ilvl="5" w:tplc="17D8184A">
      <w:numFmt w:val="bullet"/>
      <w:lvlText w:val="•"/>
      <w:lvlJc w:val="left"/>
      <w:pPr>
        <w:ind w:left="1960" w:hanging="360"/>
      </w:pPr>
      <w:rPr>
        <w:rFonts w:hint="default"/>
        <w:lang w:val="en-US" w:eastAsia="en-US" w:bidi="ar-SA"/>
      </w:rPr>
    </w:lvl>
    <w:lvl w:ilvl="6" w:tplc="41B2AE86">
      <w:numFmt w:val="bullet"/>
      <w:lvlText w:val="•"/>
      <w:lvlJc w:val="left"/>
      <w:pPr>
        <w:ind w:left="3622" w:hanging="360"/>
      </w:pPr>
      <w:rPr>
        <w:rFonts w:hint="default"/>
        <w:lang w:val="en-US" w:eastAsia="en-US" w:bidi="ar-SA"/>
      </w:rPr>
    </w:lvl>
    <w:lvl w:ilvl="7" w:tplc="B8809E98">
      <w:numFmt w:val="bullet"/>
      <w:lvlText w:val="•"/>
      <w:lvlJc w:val="left"/>
      <w:pPr>
        <w:ind w:left="5284" w:hanging="360"/>
      </w:pPr>
      <w:rPr>
        <w:rFonts w:hint="default"/>
        <w:lang w:val="en-US" w:eastAsia="en-US" w:bidi="ar-SA"/>
      </w:rPr>
    </w:lvl>
    <w:lvl w:ilvl="8" w:tplc="C20CCEBE">
      <w:numFmt w:val="bullet"/>
      <w:lvlText w:val="•"/>
      <w:lvlJc w:val="left"/>
      <w:pPr>
        <w:ind w:left="6946" w:hanging="360"/>
      </w:pPr>
      <w:rPr>
        <w:rFonts w:hint="default"/>
        <w:lang w:val="en-US" w:eastAsia="en-US" w:bidi="ar-SA"/>
      </w:rPr>
    </w:lvl>
  </w:abstractNum>
  <w:abstractNum w:abstractNumId="28" w15:restartNumberingAfterBreak="0">
    <w:nsid w:val="5D8346B6"/>
    <w:multiLevelType w:val="hybridMultilevel"/>
    <w:tmpl w:val="E81E8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FE1060D"/>
    <w:multiLevelType w:val="hybridMultilevel"/>
    <w:tmpl w:val="BD80634C"/>
    <w:lvl w:ilvl="0" w:tplc="B6EAA34E">
      <w:numFmt w:val="bullet"/>
      <w:lvlText w:val="•"/>
      <w:lvlJc w:val="left"/>
      <w:pPr>
        <w:ind w:left="888" w:hanging="361"/>
      </w:pPr>
      <w:rPr>
        <w:rFonts w:ascii="Arial" w:eastAsia="Arial" w:hAnsi="Arial" w:cs="Arial" w:hint="default"/>
        <w:b w:val="0"/>
        <w:bCs w:val="0"/>
        <w:i w:val="0"/>
        <w:iCs w:val="0"/>
        <w:w w:val="134"/>
        <w:sz w:val="22"/>
        <w:szCs w:val="22"/>
        <w:lang w:val="en-US" w:eastAsia="en-US" w:bidi="ar-SA"/>
      </w:rPr>
    </w:lvl>
    <w:lvl w:ilvl="1" w:tplc="7B26EBC0">
      <w:numFmt w:val="bullet"/>
      <w:lvlText w:val="•"/>
      <w:lvlJc w:val="left"/>
      <w:pPr>
        <w:ind w:left="1819" w:hanging="361"/>
      </w:pPr>
      <w:rPr>
        <w:rFonts w:hint="default"/>
        <w:lang w:val="en-US" w:eastAsia="en-US" w:bidi="ar-SA"/>
      </w:rPr>
    </w:lvl>
    <w:lvl w:ilvl="2" w:tplc="BBECD8C0">
      <w:numFmt w:val="bullet"/>
      <w:lvlText w:val="•"/>
      <w:lvlJc w:val="left"/>
      <w:pPr>
        <w:ind w:left="2758" w:hanging="361"/>
      </w:pPr>
      <w:rPr>
        <w:rFonts w:hint="default"/>
        <w:lang w:val="en-US" w:eastAsia="en-US" w:bidi="ar-SA"/>
      </w:rPr>
    </w:lvl>
    <w:lvl w:ilvl="3" w:tplc="FF003616">
      <w:numFmt w:val="bullet"/>
      <w:lvlText w:val="•"/>
      <w:lvlJc w:val="left"/>
      <w:pPr>
        <w:ind w:left="3697" w:hanging="361"/>
      </w:pPr>
      <w:rPr>
        <w:rFonts w:hint="default"/>
        <w:lang w:val="en-US" w:eastAsia="en-US" w:bidi="ar-SA"/>
      </w:rPr>
    </w:lvl>
    <w:lvl w:ilvl="4" w:tplc="6884212A">
      <w:numFmt w:val="bullet"/>
      <w:lvlText w:val="•"/>
      <w:lvlJc w:val="left"/>
      <w:pPr>
        <w:ind w:left="4636" w:hanging="361"/>
      </w:pPr>
      <w:rPr>
        <w:rFonts w:hint="default"/>
        <w:lang w:val="en-US" w:eastAsia="en-US" w:bidi="ar-SA"/>
      </w:rPr>
    </w:lvl>
    <w:lvl w:ilvl="5" w:tplc="D1B81A14">
      <w:numFmt w:val="bullet"/>
      <w:lvlText w:val="•"/>
      <w:lvlJc w:val="left"/>
      <w:pPr>
        <w:ind w:left="5575" w:hanging="361"/>
      </w:pPr>
      <w:rPr>
        <w:rFonts w:hint="default"/>
        <w:lang w:val="en-US" w:eastAsia="en-US" w:bidi="ar-SA"/>
      </w:rPr>
    </w:lvl>
    <w:lvl w:ilvl="6" w:tplc="B9CC4940">
      <w:numFmt w:val="bullet"/>
      <w:lvlText w:val="•"/>
      <w:lvlJc w:val="left"/>
      <w:pPr>
        <w:ind w:left="6514" w:hanging="361"/>
      </w:pPr>
      <w:rPr>
        <w:rFonts w:hint="default"/>
        <w:lang w:val="en-US" w:eastAsia="en-US" w:bidi="ar-SA"/>
      </w:rPr>
    </w:lvl>
    <w:lvl w:ilvl="7" w:tplc="B47EC246">
      <w:numFmt w:val="bullet"/>
      <w:lvlText w:val="•"/>
      <w:lvlJc w:val="left"/>
      <w:pPr>
        <w:ind w:left="7453" w:hanging="361"/>
      </w:pPr>
      <w:rPr>
        <w:rFonts w:hint="default"/>
        <w:lang w:val="en-US" w:eastAsia="en-US" w:bidi="ar-SA"/>
      </w:rPr>
    </w:lvl>
    <w:lvl w:ilvl="8" w:tplc="6CE6191C">
      <w:numFmt w:val="bullet"/>
      <w:lvlText w:val="•"/>
      <w:lvlJc w:val="left"/>
      <w:pPr>
        <w:ind w:left="8392" w:hanging="361"/>
      </w:pPr>
      <w:rPr>
        <w:rFonts w:hint="default"/>
        <w:lang w:val="en-US" w:eastAsia="en-US" w:bidi="ar-SA"/>
      </w:rPr>
    </w:lvl>
  </w:abstractNum>
  <w:abstractNum w:abstractNumId="30" w15:restartNumberingAfterBreak="0">
    <w:nsid w:val="60B964C2"/>
    <w:multiLevelType w:val="hybridMultilevel"/>
    <w:tmpl w:val="B478EEA6"/>
    <w:lvl w:ilvl="0" w:tplc="10EC9978">
      <w:start w:val="1"/>
      <w:numFmt w:val="bullet"/>
      <w:pStyle w:val="Bullet3White"/>
      <w:lvlText w:val=""/>
      <w:lvlJc w:val="left"/>
      <w:pPr>
        <w:ind w:left="1287" w:hanging="360"/>
      </w:pPr>
      <w:rPr>
        <w:rFonts w:ascii="Symbol" w:hAnsi="Symbol" w:hint="default"/>
        <w:b w:val="0"/>
        <w:i w:val="0"/>
        <w:color w:val="FFFFFF" w:themeColor="background1"/>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6130366D"/>
    <w:multiLevelType w:val="hybridMultilevel"/>
    <w:tmpl w:val="47CE3A92"/>
    <w:lvl w:ilvl="0" w:tplc="70C0ED74">
      <w:numFmt w:val="bullet"/>
      <w:lvlText w:val=""/>
      <w:lvlJc w:val="left"/>
      <w:pPr>
        <w:ind w:left="1609" w:hanging="361"/>
      </w:pPr>
      <w:rPr>
        <w:rFonts w:ascii="Wingdings" w:eastAsia="Wingdings" w:hAnsi="Wingdings" w:cs="Wingdings" w:hint="default"/>
        <w:b w:val="0"/>
        <w:bCs w:val="0"/>
        <w:i w:val="0"/>
        <w:iCs w:val="0"/>
        <w:w w:val="102"/>
        <w:sz w:val="22"/>
        <w:szCs w:val="22"/>
        <w:lang w:val="en-US" w:eastAsia="en-US" w:bidi="ar-SA"/>
      </w:rPr>
    </w:lvl>
    <w:lvl w:ilvl="1" w:tplc="4412E984">
      <w:numFmt w:val="bullet"/>
      <w:lvlText w:val="•"/>
      <w:lvlJc w:val="left"/>
      <w:pPr>
        <w:ind w:left="2467" w:hanging="361"/>
      </w:pPr>
      <w:rPr>
        <w:rFonts w:hint="default"/>
        <w:lang w:val="en-US" w:eastAsia="en-US" w:bidi="ar-SA"/>
      </w:rPr>
    </w:lvl>
    <w:lvl w:ilvl="2" w:tplc="1842066E">
      <w:numFmt w:val="bullet"/>
      <w:lvlText w:val="•"/>
      <w:lvlJc w:val="left"/>
      <w:pPr>
        <w:ind w:left="3334" w:hanging="361"/>
      </w:pPr>
      <w:rPr>
        <w:rFonts w:hint="default"/>
        <w:lang w:val="en-US" w:eastAsia="en-US" w:bidi="ar-SA"/>
      </w:rPr>
    </w:lvl>
    <w:lvl w:ilvl="3" w:tplc="EDCA009C">
      <w:numFmt w:val="bullet"/>
      <w:lvlText w:val="•"/>
      <w:lvlJc w:val="left"/>
      <w:pPr>
        <w:ind w:left="4201" w:hanging="361"/>
      </w:pPr>
      <w:rPr>
        <w:rFonts w:hint="default"/>
        <w:lang w:val="en-US" w:eastAsia="en-US" w:bidi="ar-SA"/>
      </w:rPr>
    </w:lvl>
    <w:lvl w:ilvl="4" w:tplc="A88C9AFA">
      <w:numFmt w:val="bullet"/>
      <w:lvlText w:val="•"/>
      <w:lvlJc w:val="left"/>
      <w:pPr>
        <w:ind w:left="5068" w:hanging="361"/>
      </w:pPr>
      <w:rPr>
        <w:rFonts w:hint="default"/>
        <w:lang w:val="en-US" w:eastAsia="en-US" w:bidi="ar-SA"/>
      </w:rPr>
    </w:lvl>
    <w:lvl w:ilvl="5" w:tplc="D9E01992">
      <w:numFmt w:val="bullet"/>
      <w:lvlText w:val="•"/>
      <w:lvlJc w:val="left"/>
      <w:pPr>
        <w:ind w:left="5935" w:hanging="361"/>
      </w:pPr>
      <w:rPr>
        <w:rFonts w:hint="default"/>
        <w:lang w:val="en-US" w:eastAsia="en-US" w:bidi="ar-SA"/>
      </w:rPr>
    </w:lvl>
    <w:lvl w:ilvl="6" w:tplc="3A9277DC">
      <w:numFmt w:val="bullet"/>
      <w:lvlText w:val="•"/>
      <w:lvlJc w:val="left"/>
      <w:pPr>
        <w:ind w:left="6802" w:hanging="361"/>
      </w:pPr>
      <w:rPr>
        <w:rFonts w:hint="default"/>
        <w:lang w:val="en-US" w:eastAsia="en-US" w:bidi="ar-SA"/>
      </w:rPr>
    </w:lvl>
    <w:lvl w:ilvl="7" w:tplc="D69EF93A">
      <w:numFmt w:val="bullet"/>
      <w:lvlText w:val="•"/>
      <w:lvlJc w:val="left"/>
      <w:pPr>
        <w:ind w:left="7669" w:hanging="361"/>
      </w:pPr>
      <w:rPr>
        <w:rFonts w:hint="default"/>
        <w:lang w:val="en-US" w:eastAsia="en-US" w:bidi="ar-SA"/>
      </w:rPr>
    </w:lvl>
    <w:lvl w:ilvl="8" w:tplc="D8FCE314">
      <w:numFmt w:val="bullet"/>
      <w:lvlText w:val="•"/>
      <w:lvlJc w:val="left"/>
      <w:pPr>
        <w:ind w:left="8536" w:hanging="361"/>
      </w:pPr>
      <w:rPr>
        <w:rFonts w:hint="default"/>
        <w:lang w:val="en-US" w:eastAsia="en-US" w:bidi="ar-SA"/>
      </w:rPr>
    </w:lvl>
  </w:abstractNum>
  <w:abstractNum w:abstractNumId="32" w15:restartNumberingAfterBreak="0">
    <w:nsid w:val="62A05507"/>
    <w:multiLevelType w:val="hybridMultilevel"/>
    <w:tmpl w:val="5F743E58"/>
    <w:lvl w:ilvl="0" w:tplc="33325756">
      <w:numFmt w:val="bullet"/>
      <w:lvlText w:val="•"/>
      <w:lvlJc w:val="left"/>
      <w:pPr>
        <w:ind w:left="1609" w:hanging="361"/>
      </w:pPr>
      <w:rPr>
        <w:rFonts w:ascii="Arial" w:eastAsia="Arial" w:hAnsi="Arial" w:cs="Arial" w:hint="default"/>
        <w:b w:val="0"/>
        <w:bCs w:val="0"/>
        <w:i w:val="0"/>
        <w:iCs w:val="0"/>
        <w:w w:val="134"/>
        <w:sz w:val="22"/>
        <w:szCs w:val="22"/>
        <w:lang w:val="en-US" w:eastAsia="en-US" w:bidi="ar-SA"/>
      </w:rPr>
    </w:lvl>
    <w:lvl w:ilvl="1" w:tplc="D2A48162">
      <w:numFmt w:val="bullet"/>
      <w:lvlText w:val="•"/>
      <w:lvlJc w:val="left"/>
      <w:pPr>
        <w:ind w:left="2467" w:hanging="361"/>
      </w:pPr>
      <w:rPr>
        <w:rFonts w:hint="default"/>
        <w:lang w:val="en-US" w:eastAsia="en-US" w:bidi="ar-SA"/>
      </w:rPr>
    </w:lvl>
    <w:lvl w:ilvl="2" w:tplc="2B0CCEAA">
      <w:numFmt w:val="bullet"/>
      <w:lvlText w:val="•"/>
      <w:lvlJc w:val="left"/>
      <w:pPr>
        <w:ind w:left="3334" w:hanging="361"/>
      </w:pPr>
      <w:rPr>
        <w:rFonts w:hint="default"/>
        <w:lang w:val="en-US" w:eastAsia="en-US" w:bidi="ar-SA"/>
      </w:rPr>
    </w:lvl>
    <w:lvl w:ilvl="3" w:tplc="FEDE4970">
      <w:numFmt w:val="bullet"/>
      <w:lvlText w:val="•"/>
      <w:lvlJc w:val="left"/>
      <w:pPr>
        <w:ind w:left="4201" w:hanging="361"/>
      </w:pPr>
      <w:rPr>
        <w:rFonts w:hint="default"/>
        <w:lang w:val="en-US" w:eastAsia="en-US" w:bidi="ar-SA"/>
      </w:rPr>
    </w:lvl>
    <w:lvl w:ilvl="4" w:tplc="BB22B880">
      <w:numFmt w:val="bullet"/>
      <w:lvlText w:val="•"/>
      <w:lvlJc w:val="left"/>
      <w:pPr>
        <w:ind w:left="5068" w:hanging="361"/>
      </w:pPr>
      <w:rPr>
        <w:rFonts w:hint="default"/>
        <w:lang w:val="en-US" w:eastAsia="en-US" w:bidi="ar-SA"/>
      </w:rPr>
    </w:lvl>
    <w:lvl w:ilvl="5" w:tplc="BAB69286">
      <w:numFmt w:val="bullet"/>
      <w:lvlText w:val="•"/>
      <w:lvlJc w:val="left"/>
      <w:pPr>
        <w:ind w:left="5935" w:hanging="361"/>
      </w:pPr>
      <w:rPr>
        <w:rFonts w:hint="default"/>
        <w:lang w:val="en-US" w:eastAsia="en-US" w:bidi="ar-SA"/>
      </w:rPr>
    </w:lvl>
    <w:lvl w:ilvl="6" w:tplc="AAB6909E">
      <w:numFmt w:val="bullet"/>
      <w:lvlText w:val="•"/>
      <w:lvlJc w:val="left"/>
      <w:pPr>
        <w:ind w:left="6802" w:hanging="361"/>
      </w:pPr>
      <w:rPr>
        <w:rFonts w:hint="default"/>
        <w:lang w:val="en-US" w:eastAsia="en-US" w:bidi="ar-SA"/>
      </w:rPr>
    </w:lvl>
    <w:lvl w:ilvl="7" w:tplc="6FDA856C">
      <w:numFmt w:val="bullet"/>
      <w:lvlText w:val="•"/>
      <w:lvlJc w:val="left"/>
      <w:pPr>
        <w:ind w:left="7669" w:hanging="361"/>
      </w:pPr>
      <w:rPr>
        <w:rFonts w:hint="default"/>
        <w:lang w:val="en-US" w:eastAsia="en-US" w:bidi="ar-SA"/>
      </w:rPr>
    </w:lvl>
    <w:lvl w:ilvl="8" w:tplc="276A8D28">
      <w:numFmt w:val="bullet"/>
      <w:lvlText w:val="•"/>
      <w:lvlJc w:val="left"/>
      <w:pPr>
        <w:ind w:left="8536" w:hanging="361"/>
      </w:pPr>
      <w:rPr>
        <w:rFonts w:hint="default"/>
        <w:lang w:val="en-US" w:eastAsia="en-US" w:bidi="ar-SA"/>
      </w:rPr>
    </w:lvl>
  </w:abstractNum>
  <w:abstractNum w:abstractNumId="33" w15:restartNumberingAfterBreak="0">
    <w:nsid w:val="62E2B1DA"/>
    <w:multiLevelType w:val="hybridMultilevel"/>
    <w:tmpl w:val="069A8CEE"/>
    <w:lvl w:ilvl="0" w:tplc="004483E8">
      <w:start w:val="1"/>
      <w:numFmt w:val="bullet"/>
      <w:lvlText w:val="·"/>
      <w:lvlJc w:val="left"/>
      <w:pPr>
        <w:ind w:left="720" w:hanging="360"/>
      </w:pPr>
      <w:rPr>
        <w:rFonts w:ascii="Symbol" w:hAnsi="Symbol" w:hint="default"/>
      </w:rPr>
    </w:lvl>
    <w:lvl w:ilvl="1" w:tplc="BD4E05C0">
      <w:start w:val="1"/>
      <w:numFmt w:val="bullet"/>
      <w:lvlText w:val="o"/>
      <w:lvlJc w:val="left"/>
      <w:pPr>
        <w:ind w:left="1440" w:hanging="360"/>
      </w:pPr>
      <w:rPr>
        <w:rFonts w:ascii="Courier New" w:hAnsi="Courier New" w:hint="default"/>
      </w:rPr>
    </w:lvl>
    <w:lvl w:ilvl="2" w:tplc="E6B09B9A">
      <w:start w:val="1"/>
      <w:numFmt w:val="bullet"/>
      <w:lvlText w:val=""/>
      <w:lvlJc w:val="left"/>
      <w:pPr>
        <w:ind w:left="2160" w:hanging="360"/>
      </w:pPr>
      <w:rPr>
        <w:rFonts w:ascii="Wingdings" w:hAnsi="Wingdings" w:hint="default"/>
      </w:rPr>
    </w:lvl>
    <w:lvl w:ilvl="3" w:tplc="CD561078">
      <w:start w:val="1"/>
      <w:numFmt w:val="bullet"/>
      <w:lvlText w:val=""/>
      <w:lvlJc w:val="left"/>
      <w:pPr>
        <w:ind w:left="2880" w:hanging="360"/>
      </w:pPr>
      <w:rPr>
        <w:rFonts w:ascii="Symbol" w:hAnsi="Symbol" w:hint="default"/>
      </w:rPr>
    </w:lvl>
    <w:lvl w:ilvl="4" w:tplc="368CFB7E">
      <w:start w:val="1"/>
      <w:numFmt w:val="bullet"/>
      <w:lvlText w:val="o"/>
      <w:lvlJc w:val="left"/>
      <w:pPr>
        <w:ind w:left="3600" w:hanging="360"/>
      </w:pPr>
      <w:rPr>
        <w:rFonts w:ascii="Courier New" w:hAnsi="Courier New" w:hint="default"/>
      </w:rPr>
    </w:lvl>
    <w:lvl w:ilvl="5" w:tplc="93CC8260">
      <w:start w:val="1"/>
      <w:numFmt w:val="bullet"/>
      <w:lvlText w:val=""/>
      <w:lvlJc w:val="left"/>
      <w:pPr>
        <w:ind w:left="4320" w:hanging="360"/>
      </w:pPr>
      <w:rPr>
        <w:rFonts w:ascii="Wingdings" w:hAnsi="Wingdings" w:hint="default"/>
      </w:rPr>
    </w:lvl>
    <w:lvl w:ilvl="6" w:tplc="26C823B0">
      <w:start w:val="1"/>
      <w:numFmt w:val="bullet"/>
      <w:lvlText w:val=""/>
      <w:lvlJc w:val="left"/>
      <w:pPr>
        <w:ind w:left="5040" w:hanging="360"/>
      </w:pPr>
      <w:rPr>
        <w:rFonts w:ascii="Symbol" w:hAnsi="Symbol" w:hint="default"/>
      </w:rPr>
    </w:lvl>
    <w:lvl w:ilvl="7" w:tplc="7BDC10CC">
      <w:start w:val="1"/>
      <w:numFmt w:val="bullet"/>
      <w:lvlText w:val="o"/>
      <w:lvlJc w:val="left"/>
      <w:pPr>
        <w:ind w:left="5760" w:hanging="360"/>
      </w:pPr>
      <w:rPr>
        <w:rFonts w:ascii="Courier New" w:hAnsi="Courier New" w:hint="default"/>
      </w:rPr>
    </w:lvl>
    <w:lvl w:ilvl="8" w:tplc="DFCC315A">
      <w:start w:val="1"/>
      <w:numFmt w:val="bullet"/>
      <w:lvlText w:val=""/>
      <w:lvlJc w:val="left"/>
      <w:pPr>
        <w:ind w:left="6480" w:hanging="360"/>
      </w:pPr>
      <w:rPr>
        <w:rFonts w:ascii="Wingdings" w:hAnsi="Wingdings" w:hint="default"/>
      </w:rPr>
    </w:lvl>
  </w:abstractNum>
  <w:abstractNum w:abstractNumId="34" w15:restartNumberingAfterBreak="0">
    <w:nsid w:val="63E46474"/>
    <w:multiLevelType w:val="hybridMultilevel"/>
    <w:tmpl w:val="5C2C5F6C"/>
    <w:lvl w:ilvl="0" w:tplc="14FE99D8">
      <w:start w:val="1"/>
      <w:numFmt w:val="bullet"/>
      <w:pStyle w:val="Bullet3"/>
      <w:lvlText w:val=""/>
      <w:lvlJc w:val="left"/>
      <w:pPr>
        <w:tabs>
          <w:tab w:val="num" w:pos="850"/>
        </w:tabs>
        <w:ind w:left="850" w:hanging="283"/>
      </w:pPr>
      <w:rPr>
        <w:rFonts w:ascii="Symbol" w:hAnsi="Symbol" w:hint="default"/>
        <w:b w:val="0"/>
        <w:i w:val="0"/>
        <w:color w:val="auto"/>
        <w:sz w:val="1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005BF7"/>
    <w:multiLevelType w:val="hybridMultilevel"/>
    <w:tmpl w:val="C02028EA"/>
    <w:lvl w:ilvl="0" w:tplc="E49275E8">
      <w:numFmt w:val="bullet"/>
      <w:lvlText w:val="•"/>
      <w:lvlJc w:val="left"/>
      <w:pPr>
        <w:ind w:left="888" w:hanging="361"/>
      </w:pPr>
      <w:rPr>
        <w:rFonts w:ascii="Arial" w:eastAsia="Arial" w:hAnsi="Arial" w:cs="Arial" w:hint="default"/>
        <w:b w:val="0"/>
        <w:bCs w:val="0"/>
        <w:i w:val="0"/>
        <w:iCs w:val="0"/>
        <w:w w:val="134"/>
        <w:sz w:val="22"/>
        <w:szCs w:val="22"/>
        <w:lang w:val="en-US" w:eastAsia="en-US" w:bidi="ar-SA"/>
      </w:rPr>
    </w:lvl>
    <w:lvl w:ilvl="1" w:tplc="C2E2EE22">
      <w:numFmt w:val="bullet"/>
      <w:lvlText w:val="•"/>
      <w:lvlJc w:val="left"/>
      <w:pPr>
        <w:ind w:left="1248" w:hanging="361"/>
      </w:pPr>
      <w:rPr>
        <w:rFonts w:ascii="Arial" w:eastAsia="Arial" w:hAnsi="Arial" w:cs="Arial" w:hint="default"/>
        <w:b w:val="0"/>
        <w:bCs w:val="0"/>
        <w:i w:val="0"/>
        <w:iCs w:val="0"/>
        <w:w w:val="134"/>
        <w:sz w:val="22"/>
        <w:szCs w:val="22"/>
        <w:lang w:val="en-US" w:eastAsia="en-US" w:bidi="ar-SA"/>
      </w:rPr>
    </w:lvl>
    <w:lvl w:ilvl="2" w:tplc="42B44846">
      <w:numFmt w:val="bullet"/>
      <w:lvlText w:val="•"/>
      <w:lvlJc w:val="left"/>
      <w:pPr>
        <w:ind w:left="2243" w:hanging="361"/>
      </w:pPr>
      <w:rPr>
        <w:rFonts w:hint="default"/>
        <w:lang w:val="en-US" w:eastAsia="en-US" w:bidi="ar-SA"/>
      </w:rPr>
    </w:lvl>
    <w:lvl w:ilvl="3" w:tplc="2EDE8292">
      <w:numFmt w:val="bullet"/>
      <w:lvlText w:val="•"/>
      <w:lvlJc w:val="left"/>
      <w:pPr>
        <w:ind w:left="3246" w:hanging="361"/>
      </w:pPr>
      <w:rPr>
        <w:rFonts w:hint="default"/>
        <w:lang w:val="en-US" w:eastAsia="en-US" w:bidi="ar-SA"/>
      </w:rPr>
    </w:lvl>
    <w:lvl w:ilvl="4" w:tplc="9A6A6030">
      <w:numFmt w:val="bullet"/>
      <w:lvlText w:val="•"/>
      <w:lvlJc w:val="left"/>
      <w:pPr>
        <w:ind w:left="4250" w:hanging="361"/>
      </w:pPr>
      <w:rPr>
        <w:rFonts w:hint="default"/>
        <w:lang w:val="en-US" w:eastAsia="en-US" w:bidi="ar-SA"/>
      </w:rPr>
    </w:lvl>
    <w:lvl w:ilvl="5" w:tplc="7D70BBFE">
      <w:numFmt w:val="bullet"/>
      <w:lvlText w:val="•"/>
      <w:lvlJc w:val="left"/>
      <w:pPr>
        <w:ind w:left="5253" w:hanging="361"/>
      </w:pPr>
      <w:rPr>
        <w:rFonts w:hint="default"/>
        <w:lang w:val="en-US" w:eastAsia="en-US" w:bidi="ar-SA"/>
      </w:rPr>
    </w:lvl>
    <w:lvl w:ilvl="6" w:tplc="7E66A0A4">
      <w:numFmt w:val="bullet"/>
      <w:lvlText w:val="•"/>
      <w:lvlJc w:val="left"/>
      <w:pPr>
        <w:ind w:left="6256" w:hanging="361"/>
      </w:pPr>
      <w:rPr>
        <w:rFonts w:hint="default"/>
        <w:lang w:val="en-US" w:eastAsia="en-US" w:bidi="ar-SA"/>
      </w:rPr>
    </w:lvl>
    <w:lvl w:ilvl="7" w:tplc="4D88C716">
      <w:numFmt w:val="bullet"/>
      <w:lvlText w:val="•"/>
      <w:lvlJc w:val="left"/>
      <w:pPr>
        <w:ind w:left="7260" w:hanging="361"/>
      </w:pPr>
      <w:rPr>
        <w:rFonts w:hint="default"/>
        <w:lang w:val="en-US" w:eastAsia="en-US" w:bidi="ar-SA"/>
      </w:rPr>
    </w:lvl>
    <w:lvl w:ilvl="8" w:tplc="0B88DBEE">
      <w:numFmt w:val="bullet"/>
      <w:lvlText w:val="•"/>
      <w:lvlJc w:val="left"/>
      <w:pPr>
        <w:ind w:left="8263" w:hanging="361"/>
      </w:pPr>
      <w:rPr>
        <w:rFonts w:hint="default"/>
        <w:lang w:val="en-US" w:eastAsia="en-US" w:bidi="ar-SA"/>
      </w:rPr>
    </w:lvl>
  </w:abstractNum>
  <w:abstractNum w:abstractNumId="36" w15:restartNumberingAfterBreak="0">
    <w:nsid w:val="6FCC2F2F"/>
    <w:multiLevelType w:val="multilevel"/>
    <w:tmpl w:val="DB10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D76835"/>
    <w:multiLevelType w:val="hybridMultilevel"/>
    <w:tmpl w:val="720255E8"/>
    <w:lvl w:ilvl="0" w:tplc="0CBE13FC">
      <w:start w:val="1"/>
      <w:numFmt w:val="bullet"/>
      <w:pStyle w:val="Quoteattribution"/>
      <w:lvlText w:val="—"/>
      <w:lvlJc w:val="left"/>
      <w:pPr>
        <w:ind w:left="720" w:hanging="360"/>
      </w:pPr>
      <w:rPr>
        <w:rFonts w:ascii="Reckless Neue" w:hAnsi="Reckless Neue"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7913C5"/>
    <w:multiLevelType w:val="hybridMultilevel"/>
    <w:tmpl w:val="411E73B6"/>
    <w:lvl w:ilvl="0" w:tplc="864C729A">
      <w:numFmt w:val="bullet"/>
      <w:lvlText w:val="•"/>
      <w:lvlJc w:val="left"/>
      <w:pPr>
        <w:ind w:left="1609" w:hanging="361"/>
      </w:pPr>
      <w:rPr>
        <w:rFonts w:ascii="Arial" w:eastAsia="Arial" w:hAnsi="Arial" w:cs="Arial" w:hint="default"/>
        <w:b w:val="0"/>
        <w:bCs w:val="0"/>
        <w:i w:val="0"/>
        <w:iCs w:val="0"/>
        <w:w w:val="134"/>
        <w:sz w:val="22"/>
        <w:szCs w:val="22"/>
        <w:lang w:val="en-US" w:eastAsia="en-US" w:bidi="ar-SA"/>
      </w:rPr>
    </w:lvl>
    <w:lvl w:ilvl="1" w:tplc="DA928EB6">
      <w:numFmt w:val="bullet"/>
      <w:lvlText w:val="•"/>
      <w:lvlJc w:val="left"/>
      <w:pPr>
        <w:ind w:left="2467" w:hanging="361"/>
      </w:pPr>
      <w:rPr>
        <w:rFonts w:hint="default"/>
        <w:lang w:val="en-US" w:eastAsia="en-US" w:bidi="ar-SA"/>
      </w:rPr>
    </w:lvl>
    <w:lvl w:ilvl="2" w:tplc="6B94A1FC">
      <w:numFmt w:val="bullet"/>
      <w:lvlText w:val="•"/>
      <w:lvlJc w:val="left"/>
      <w:pPr>
        <w:ind w:left="3334" w:hanging="361"/>
      </w:pPr>
      <w:rPr>
        <w:rFonts w:hint="default"/>
        <w:lang w:val="en-US" w:eastAsia="en-US" w:bidi="ar-SA"/>
      </w:rPr>
    </w:lvl>
    <w:lvl w:ilvl="3" w:tplc="C65403AE">
      <w:numFmt w:val="bullet"/>
      <w:lvlText w:val="•"/>
      <w:lvlJc w:val="left"/>
      <w:pPr>
        <w:ind w:left="4201" w:hanging="361"/>
      </w:pPr>
      <w:rPr>
        <w:rFonts w:hint="default"/>
        <w:lang w:val="en-US" w:eastAsia="en-US" w:bidi="ar-SA"/>
      </w:rPr>
    </w:lvl>
    <w:lvl w:ilvl="4" w:tplc="9D241FCA">
      <w:numFmt w:val="bullet"/>
      <w:lvlText w:val="•"/>
      <w:lvlJc w:val="left"/>
      <w:pPr>
        <w:ind w:left="5068" w:hanging="361"/>
      </w:pPr>
      <w:rPr>
        <w:rFonts w:hint="default"/>
        <w:lang w:val="en-US" w:eastAsia="en-US" w:bidi="ar-SA"/>
      </w:rPr>
    </w:lvl>
    <w:lvl w:ilvl="5" w:tplc="D054BAD8">
      <w:numFmt w:val="bullet"/>
      <w:lvlText w:val="•"/>
      <w:lvlJc w:val="left"/>
      <w:pPr>
        <w:ind w:left="5935" w:hanging="361"/>
      </w:pPr>
      <w:rPr>
        <w:rFonts w:hint="default"/>
        <w:lang w:val="en-US" w:eastAsia="en-US" w:bidi="ar-SA"/>
      </w:rPr>
    </w:lvl>
    <w:lvl w:ilvl="6" w:tplc="A8960222">
      <w:numFmt w:val="bullet"/>
      <w:lvlText w:val="•"/>
      <w:lvlJc w:val="left"/>
      <w:pPr>
        <w:ind w:left="6802" w:hanging="361"/>
      </w:pPr>
      <w:rPr>
        <w:rFonts w:hint="default"/>
        <w:lang w:val="en-US" w:eastAsia="en-US" w:bidi="ar-SA"/>
      </w:rPr>
    </w:lvl>
    <w:lvl w:ilvl="7" w:tplc="0DC83090">
      <w:numFmt w:val="bullet"/>
      <w:lvlText w:val="•"/>
      <w:lvlJc w:val="left"/>
      <w:pPr>
        <w:ind w:left="7669" w:hanging="361"/>
      </w:pPr>
      <w:rPr>
        <w:rFonts w:hint="default"/>
        <w:lang w:val="en-US" w:eastAsia="en-US" w:bidi="ar-SA"/>
      </w:rPr>
    </w:lvl>
    <w:lvl w:ilvl="8" w:tplc="71BEFE4E">
      <w:numFmt w:val="bullet"/>
      <w:lvlText w:val="•"/>
      <w:lvlJc w:val="left"/>
      <w:pPr>
        <w:ind w:left="8536" w:hanging="361"/>
      </w:pPr>
      <w:rPr>
        <w:rFonts w:hint="default"/>
        <w:lang w:val="en-US" w:eastAsia="en-US" w:bidi="ar-SA"/>
      </w:rPr>
    </w:lvl>
  </w:abstractNum>
  <w:abstractNum w:abstractNumId="39" w15:restartNumberingAfterBreak="0">
    <w:nsid w:val="723400BC"/>
    <w:multiLevelType w:val="hybridMultilevel"/>
    <w:tmpl w:val="C972D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FC64CA"/>
    <w:multiLevelType w:val="multilevel"/>
    <w:tmpl w:val="DFAEC9E0"/>
    <w:lvl w:ilvl="0">
      <w:start w:val="1"/>
      <w:numFmt w:val="decimal"/>
      <w:pStyle w:val="Lis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lowerRoman"/>
      <w:pStyle w:val="Lista"/>
      <w:lvlText w:val="%3."/>
      <w:lvlJc w:val="right"/>
      <w:pPr>
        <w:tabs>
          <w:tab w:val="num" w:pos="851"/>
        </w:tabs>
        <w:ind w:left="851" w:hanging="28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7AE2459"/>
    <w:multiLevelType w:val="hybridMultilevel"/>
    <w:tmpl w:val="C28CFD4A"/>
    <w:lvl w:ilvl="0" w:tplc="B92C6C6A">
      <w:start w:val="1"/>
      <w:numFmt w:val="bullet"/>
      <w:lvlText w:val="·"/>
      <w:lvlJc w:val="left"/>
      <w:pPr>
        <w:ind w:left="720" w:hanging="360"/>
      </w:pPr>
      <w:rPr>
        <w:rFonts w:ascii="Symbol" w:hAnsi="Symbol" w:hint="default"/>
      </w:rPr>
    </w:lvl>
    <w:lvl w:ilvl="1" w:tplc="B10CCF26">
      <w:start w:val="1"/>
      <w:numFmt w:val="bullet"/>
      <w:lvlText w:val="o"/>
      <w:lvlJc w:val="left"/>
      <w:pPr>
        <w:ind w:left="1440" w:hanging="360"/>
      </w:pPr>
      <w:rPr>
        <w:rFonts w:ascii="Courier New" w:hAnsi="Courier New" w:hint="default"/>
      </w:rPr>
    </w:lvl>
    <w:lvl w:ilvl="2" w:tplc="85720026">
      <w:start w:val="1"/>
      <w:numFmt w:val="bullet"/>
      <w:lvlText w:val=""/>
      <w:lvlJc w:val="left"/>
      <w:pPr>
        <w:ind w:left="2160" w:hanging="360"/>
      </w:pPr>
      <w:rPr>
        <w:rFonts w:ascii="Wingdings" w:hAnsi="Wingdings" w:hint="default"/>
      </w:rPr>
    </w:lvl>
    <w:lvl w:ilvl="3" w:tplc="02A27B7C">
      <w:start w:val="1"/>
      <w:numFmt w:val="bullet"/>
      <w:lvlText w:val=""/>
      <w:lvlJc w:val="left"/>
      <w:pPr>
        <w:ind w:left="2880" w:hanging="360"/>
      </w:pPr>
      <w:rPr>
        <w:rFonts w:ascii="Symbol" w:hAnsi="Symbol" w:hint="default"/>
      </w:rPr>
    </w:lvl>
    <w:lvl w:ilvl="4" w:tplc="A594C892">
      <w:start w:val="1"/>
      <w:numFmt w:val="bullet"/>
      <w:lvlText w:val="o"/>
      <w:lvlJc w:val="left"/>
      <w:pPr>
        <w:ind w:left="3600" w:hanging="360"/>
      </w:pPr>
      <w:rPr>
        <w:rFonts w:ascii="Courier New" w:hAnsi="Courier New" w:hint="default"/>
      </w:rPr>
    </w:lvl>
    <w:lvl w:ilvl="5" w:tplc="0BEEFDD8">
      <w:start w:val="1"/>
      <w:numFmt w:val="bullet"/>
      <w:lvlText w:val=""/>
      <w:lvlJc w:val="left"/>
      <w:pPr>
        <w:ind w:left="4320" w:hanging="360"/>
      </w:pPr>
      <w:rPr>
        <w:rFonts w:ascii="Wingdings" w:hAnsi="Wingdings" w:hint="default"/>
      </w:rPr>
    </w:lvl>
    <w:lvl w:ilvl="6" w:tplc="DD5A8212">
      <w:start w:val="1"/>
      <w:numFmt w:val="bullet"/>
      <w:lvlText w:val=""/>
      <w:lvlJc w:val="left"/>
      <w:pPr>
        <w:ind w:left="5040" w:hanging="360"/>
      </w:pPr>
      <w:rPr>
        <w:rFonts w:ascii="Symbol" w:hAnsi="Symbol" w:hint="default"/>
      </w:rPr>
    </w:lvl>
    <w:lvl w:ilvl="7" w:tplc="5D4EDE60">
      <w:start w:val="1"/>
      <w:numFmt w:val="bullet"/>
      <w:lvlText w:val="o"/>
      <w:lvlJc w:val="left"/>
      <w:pPr>
        <w:ind w:left="5760" w:hanging="360"/>
      </w:pPr>
      <w:rPr>
        <w:rFonts w:ascii="Courier New" w:hAnsi="Courier New" w:hint="default"/>
      </w:rPr>
    </w:lvl>
    <w:lvl w:ilvl="8" w:tplc="B680E3F6">
      <w:start w:val="1"/>
      <w:numFmt w:val="bullet"/>
      <w:lvlText w:val=""/>
      <w:lvlJc w:val="left"/>
      <w:pPr>
        <w:ind w:left="6480" w:hanging="360"/>
      </w:pPr>
      <w:rPr>
        <w:rFonts w:ascii="Wingdings" w:hAnsi="Wingdings" w:hint="default"/>
      </w:rPr>
    </w:lvl>
  </w:abstractNum>
  <w:abstractNum w:abstractNumId="42" w15:restartNumberingAfterBreak="0">
    <w:nsid w:val="77BF2CC9"/>
    <w:multiLevelType w:val="multilevel"/>
    <w:tmpl w:val="8DCE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FE044B"/>
    <w:multiLevelType w:val="hybridMultilevel"/>
    <w:tmpl w:val="A50E9518"/>
    <w:lvl w:ilvl="0" w:tplc="289C5F76">
      <w:numFmt w:val="bullet"/>
      <w:lvlText w:val="•"/>
      <w:lvlJc w:val="left"/>
      <w:pPr>
        <w:ind w:left="471" w:hanging="361"/>
      </w:pPr>
      <w:rPr>
        <w:rFonts w:ascii="Arial" w:eastAsia="Arial" w:hAnsi="Arial" w:cs="Arial" w:hint="default"/>
        <w:b w:val="0"/>
        <w:bCs w:val="0"/>
        <w:i w:val="0"/>
        <w:iCs w:val="0"/>
        <w:w w:val="134"/>
        <w:sz w:val="22"/>
        <w:szCs w:val="22"/>
        <w:lang w:val="en-US" w:eastAsia="en-US" w:bidi="ar-SA"/>
      </w:rPr>
    </w:lvl>
    <w:lvl w:ilvl="1" w:tplc="99A82860">
      <w:numFmt w:val="bullet"/>
      <w:lvlText w:val="•"/>
      <w:lvlJc w:val="left"/>
      <w:pPr>
        <w:ind w:left="1345" w:hanging="361"/>
      </w:pPr>
      <w:rPr>
        <w:rFonts w:hint="default"/>
        <w:lang w:val="en-US" w:eastAsia="en-US" w:bidi="ar-SA"/>
      </w:rPr>
    </w:lvl>
    <w:lvl w:ilvl="2" w:tplc="567AE3CA">
      <w:numFmt w:val="bullet"/>
      <w:lvlText w:val="•"/>
      <w:lvlJc w:val="left"/>
      <w:pPr>
        <w:ind w:left="2210" w:hanging="361"/>
      </w:pPr>
      <w:rPr>
        <w:rFonts w:hint="default"/>
        <w:lang w:val="en-US" w:eastAsia="en-US" w:bidi="ar-SA"/>
      </w:rPr>
    </w:lvl>
    <w:lvl w:ilvl="3" w:tplc="5AEA3A2E">
      <w:numFmt w:val="bullet"/>
      <w:lvlText w:val="•"/>
      <w:lvlJc w:val="left"/>
      <w:pPr>
        <w:ind w:left="3075" w:hanging="361"/>
      </w:pPr>
      <w:rPr>
        <w:rFonts w:hint="default"/>
        <w:lang w:val="en-US" w:eastAsia="en-US" w:bidi="ar-SA"/>
      </w:rPr>
    </w:lvl>
    <w:lvl w:ilvl="4" w:tplc="67E07CD4">
      <w:numFmt w:val="bullet"/>
      <w:lvlText w:val="•"/>
      <w:lvlJc w:val="left"/>
      <w:pPr>
        <w:ind w:left="3940" w:hanging="361"/>
      </w:pPr>
      <w:rPr>
        <w:rFonts w:hint="default"/>
        <w:lang w:val="en-US" w:eastAsia="en-US" w:bidi="ar-SA"/>
      </w:rPr>
    </w:lvl>
    <w:lvl w:ilvl="5" w:tplc="30989DD4">
      <w:numFmt w:val="bullet"/>
      <w:lvlText w:val="•"/>
      <w:lvlJc w:val="left"/>
      <w:pPr>
        <w:ind w:left="4806" w:hanging="361"/>
      </w:pPr>
      <w:rPr>
        <w:rFonts w:hint="default"/>
        <w:lang w:val="en-US" w:eastAsia="en-US" w:bidi="ar-SA"/>
      </w:rPr>
    </w:lvl>
    <w:lvl w:ilvl="6" w:tplc="578ACE58">
      <w:numFmt w:val="bullet"/>
      <w:lvlText w:val="•"/>
      <w:lvlJc w:val="left"/>
      <w:pPr>
        <w:ind w:left="5671" w:hanging="361"/>
      </w:pPr>
      <w:rPr>
        <w:rFonts w:hint="default"/>
        <w:lang w:val="en-US" w:eastAsia="en-US" w:bidi="ar-SA"/>
      </w:rPr>
    </w:lvl>
    <w:lvl w:ilvl="7" w:tplc="9E489DDE">
      <w:numFmt w:val="bullet"/>
      <w:lvlText w:val="•"/>
      <w:lvlJc w:val="left"/>
      <w:pPr>
        <w:ind w:left="6536" w:hanging="361"/>
      </w:pPr>
      <w:rPr>
        <w:rFonts w:hint="default"/>
        <w:lang w:val="en-US" w:eastAsia="en-US" w:bidi="ar-SA"/>
      </w:rPr>
    </w:lvl>
    <w:lvl w:ilvl="8" w:tplc="E39EBFE2">
      <w:numFmt w:val="bullet"/>
      <w:lvlText w:val="•"/>
      <w:lvlJc w:val="left"/>
      <w:pPr>
        <w:ind w:left="7401" w:hanging="361"/>
      </w:pPr>
      <w:rPr>
        <w:rFonts w:hint="default"/>
        <w:lang w:val="en-US" w:eastAsia="en-US" w:bidi="ar-SA"/>
      </w:rPr>
    </w:lvl>
  </w:abstractNum>
  <w:num w:numId="1" w16cid:durableId="666976602">
    <w:abstractNumId w:val="3"/>
  </w:num>
  <w:num w:numId="2" w16cid:durableId="1539586163">
    <w:abstractNumId w:val="25"/>
  </w:num>
  <w:num w:numId="3" w16cid:durableId="2036223913">
    <w:abstractNumId w:val="34"/>
  </w:num>
  <w:num w:numId="4" w16cid:durableId="1538807996">
    <w:abstractNumId w:val="40"/>
  </w:num>
  <w:num w:numId="5" w16cid:durableId="1171917386">
    <w:abstractNumId w:val="37"/>
  </w:num>
  <w:num w:numId="6" w16cid:durableId="1241142104">
    <w:abstractNumId w:val="4"/>
  </w:num>
  <w:num w:numId="7" w16cid:durableId="1478112568">
    <w:abstractNumId w:val="26"/>
  </w:num>
  <w:num w:numId="8" w16cid:durableId="137841953">
    <w:abstractNumId w:val="30"/>
  </w:num>
  <w:num w:numId="9" w16cid:durableId="17795952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96554561">
    <w:abstractNumId w:val="13"/>
  </w:num>
  <w:num w:numId="11" w16cid:durableId="1627850212">
    <w:abstractNumId w:val="12"/>
  </w:num>
  <w:num w:numId="12" w16cid:durableId="187833605">
    <w:abstractNumId w:val="40"/>
  </w:num>
  <w:num w:numId="13" w16cid:durableId="23463580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48127334">
    <w:abstractNumId w:val="9"/>
  </w:num>
  <w:num w:numId="15" w16cid:durableId="982075688">
    <w:abstractNumId w:val="35"/>
  </w:num>
  <w:num w:numId="16" w16cid:durableId="1443526849">
    <w:abstractNumId w:val="29"/>
  </w:num>
  <w:num w:numId="17" w16cid:durableId="1223909280">
    <w:abstractNumId w:val="32"/>
  </w:num>
  <w:num w:numId="18" w16cid:durableId="1051425120">
    <w:abstractNumId w:val="20"/>
  </w:num>
  <w:num w:numId="19" w16cid:durableId="585923665">
    <w:abstractNumId w:val="10"/>
  </w:num>
  <w:num w:numId="20" w16cid:durableId="2095589180">
    <w:abstractNumId w:val="22"/>
  </w:num>
  <w:num w:numId="21" w16cid:durableId="1745642252">
    <w:abstractNumId w:val="21"/>
  </w:num>
  <w:num w:numId="22" w16cid:durableId="395978265">
    <w:abstractNumId w:val="2"/>
  </w:num>
  <w:num w:numId="23" w16cid:durableId="1188831096">
    <w:abstractNumId w:val="43"/>
  </w:num>
  <w:num w:numId="24" w16cid:durableId="39742850">
    <w:abstractNumId w:val="18"/>
  </w:num>
  <w:num w:numId="25" w16cid:durableId="1602567289">
    <w:abstractNumId w:val="11"/>
  </w:num>
  <w:num w:numId="26" w16cid:durableId="470514533">
    <w:abstractNumId w:val="17"/>
  </w:num>
  <w:num w:numId="27" w16cid:durableId="363671603">
    <w:abstractNumId w:val="31"/>
  </w:num>
  <w:num w:numId="28" w16cid:durableId="1573659187">
    <w:abstractNumId w:val="1"/>
  </w:num>
  <w:num w:numId="29" w16cid:durableId="931008664">
    <w:abstractNumId w:val="6"/>
  </w:num>
  <w:num w:numId="30" w16cid:durableId="1294673639">
    <w:abstractNumId w:val="38"/>
  </w:num>
  <w:num w:numId="31" w16cid:durableId="463811320">
    <w:abstractNumId w:val="19"/>
  </w:num>
  <w:num w:numId="32" w16cid:durableId="116725280">
    <w:abstractNumId w:val="27"/>
  </w:num>
  <w:num w:numId="33" w16cid:durableId="2056735860">
    <w:abstractNumId w:val="16"/>
  </w:num>
  <w:num w:numId="34" w16cid:durableId="886919517">
    <w:abstractNumId w:val="33"/>
  </w:num>
  <w:num w:numId="35" w16cid:durableId="391542670">
    <w:abstractNumId w:val="41"/>
  </w:num>
  <w:num w:numId="36" w16cid:durableId="152527187">
    <w:abstractNumId w:val="39"/>
  </w:num>
  <w:num w:numId="37" w16cid:durableId="249848016">
    <w:abstractNumId w:val="23"/>
  </w:num>
  <w:num w:numId="38" w16cid:durableId="97410692">
    <w:abstractNumId w:val="14"/>
  </w:num>
  <w:num w:numId="39" w16cid:durableId="1344936055">
    <w:abstractNumId w:val="15"/>
  </w:num>
  <w:num w:numId="40" w16cid:durableId="1407876394">
    <w:abstractNumId w:val="42"/>
  </w:num>
  <w:num w:numId="41" w16cid:durableId="1985617931">
    <w:abstractNumId w:val="7"/>
  </w:num>
  <w:num w:numId="42" w16cid:durableId="196890477">
    <w:abstractNumId w:val="24"/>
  </w:num>
  <w:num w:numId="43" w16cid:durableId="559488472">
    <w:abstractNumId w:val="5"/>
  </w:num>
  <w:num w:numId="44" w16cid:durableId="335619668">
    <w:abstractNumId w:val="8"/>
  </w:num>
  <w:num w:numId="45" w16cid:durableId="363990858">
    <w:abstractNumId w:val="36"/>
  </w:num>
  <w:num w:numId="46" w16cid:durableId="71007974">
    <w:abstractNumId w:val="0"/>
  </w:num>
  <w:num w:numId="47" w16cid:durableId="1432892941">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63C"/>
    <w:rsid w:val="000011B5"/>
    <w:rsid w:val="00001BC6"/>
    <w:rsid w:val="0000290F"/>
    <w:rsid w:val="000035BA"/>
    <w:rsid w:val="000047D5"/>
    <w:rsid w:val="000059B0"/>
    <w:rsid w:val="00011D23"/>
    <w:rsid w:val="00012666"/>
    <w:rsid w:val="00021798"/>
    <w:rsid w:val="0002743F"/>
    <w:rsid w:val="00035CEB"/>
    <w:rsid w:val="00036C88"/>
    <w:rsid w:val="00047EBB"/>
    <w:rsid w:val="000500DC"/>
    <w:rsid w:val="00050853"/>
    <w:rsid w:val="000517B3"/>
    <w:rsid w:val="00071D3C"/>
    <w:rsid w:val="00073188"/>
    <w:rsid w:val="00076D87"/>
    <w:rsid w:val="000842FD"/>
    <w:rsid w:val="000850CC"/>
    <w:rsid w:val="00086896"/>
    <w:rsid w:val="00086EB0"/>
    <w:rsid w:val="000900F2"/>
    <w:rsid w:val="000A2F0C"/>
    <w:rsid w:val="000A59B7"/>
    <w:rsid w:val="000A69B9"/>
    <w:rsid w:val="000A7A87"/>
    <w:rsid w:val="000A7F5A"/>
    <w:rsid w:val="000C1B06"/>
    <w:rsid w:val="000C2F0B"/>
    <w:rsid w:val="000C5836"/>
    <w:rsid w:val="000D7720"/>
    <w:rsid w:val="000E13C8"/>
    <w:rsid w:val="000E585E"/>
    <w:rsid w:val="000F401C"/>
    <w:rsid w:val="000F78E3"/>
    <w:rsid w:val="001004E9"/>
    <w:rsid w:val="00103170"/>
    <w:rsid w:val="0010445F"/>
    <w:rsid w:val="001075D6"/>
    <w:rsid w:val="0011511F"/>
    <w:rsid w:val="00123FFE"/>
    <w:rsid w:val="00125F2B"/>
    <w:rsid w:val="00126A11"/>
    <w:rsid w:val="00127199"/>
    <w:rsid w:val="0013256E"/>
    <w:rsid w:val="00134909"/>
    <w:rsid w:val="00146A79"/>
    <w:rsid w:val="0015149D"/>
    <w:rsid w:val="0015283C"/>
    <w:rsid w:val="00156527"/>
    <w:rsid w:val="00171B84"/>
    <w:rsid w:val="00173831"/>
    <w:rsid w:val="0017420C"/>
    <w:rsid w:val="00175E19"/>
    <w:rsid w:val="0018148B"/>
    <w:rsid w:val="00185C31"/>
    <w:rsid w:val="0019218A"/>
    <w:rsid w:val="001959C4"/>
    <w:rsid w:val="001A24FB"/>
    <w:rsid w:val="001A601E"/>
    <w:rsid w:val="001A7734"/>
    <w:rsid w:val="001B054A"/>
    <w:rsid w:val="001B33AC"/>
    <w:rsid w:val="001B36A5"/>
    <w:rsid w:val="001B4C4E"/>
    <w:rsid w:val="001B5DD9"/>
    <w:rsid w:val="001B7195"/>
    <w:rsid w:val="001C0E41"/>
    <w:rsid w:val="001C169F"/>
    <w:rsid w:val="001E540E"/>
    <w:rsid w:val="001E5C7D"/>
    <w:rsid w:val="001E7852"/>
    <w:rsid w:val="001F1DA4"/>
    <w:rsid w:val="001F375B"/>
    <w:rsid w:val="001F59F2"/>
    <w:rsid w:val="002012E2"/>
    <w:rsid w:val="00201580"/>
    <w:rsid w:val="0020481B"/>
    <w:rsid w:val="00212B2D"/>
    <w:rsid w:val="002213AA"/>
    <w:rsid w:val="00222040"/>
    <w:rsid w:val="00230320"/>
    <w:rsid w:val="002310DD"/>
    <w:rsid w:val="00236C55"/>
    <w:rsid w:val="00240A7C"/>
    <w:rsid w:val="0025243F"/>
    <w:rsid w:val="00252A44"/>
    <w:rsid w:val="0025425A"/>
    <w:rsid w:val="00254264"/>
    <w:rsid w:val="002557F9"/>
    <w:rsid w:val="0025615A"/>
    <w:rsid w:val="0026091C"/>
    <w:rsid w:val="00266722"/>
    <w:rsid w:val="00266B95"/>
    <w:rsid w:val="00267CB6"/>
    <w:rsid w:val="0027400C"/>
    <w:rsid w:val="00274F97"/>
    <w:rsid w:val="002750FC"/>
    <w:rsid w:val="00277BF6"/>
    <w:rsid w:val="002900F2"/>
    <w:rsid w:val="00295DBB"/>
    <w:rsid w:val="002A0D7A"/>
    <w:rsid w:val="002A14A8"/>
    <w:rsid w:val="002A2688"/>
    <w:rsid w:val="002A301A"/>
    <w:rsid w:val="002A3DA8"/>
    <w:rsid w:val="002B14D9"/>
    <w:rsid w:val="002B3D7B"/>
    <w:rsid w:val="002C42A5"/>
    <w:rsid w:val="002D26AF"/>
    <w:rsid w:val="002E05E2"/>
    <w:rsid w:val="002E345F"/>
    <w:rsid w:val="002E55E8"/>
    <w:rsid w:val="002E5C53"/>
    <w:rsid w:val="002F123A"/>
    <w:rsid w:val="002F75D6"/>
    <w:rsid w:val="00301844"/>
    <w:rsid w:val="00301A3F"/>
    <w:rsid w:val="00302829"/>
    <w:rsid w:val="00302903"/>
    <w:rsid w:val="00307980"/>
    <w:rsid w:val="00313FFB"/>
    <w:rsid w:val="003143F8"/>
    <w:rsid w:val="003267AF"/>
    <w:rsid w:val="00335826"/>
    <w:rsid w:val="003449FB"/>
    <w:rsid w:val="00350710"/>
    <w:rsid w:val="00353317"/>
    <w:rsid w:val="00353B45"/>
    <w:rsid w:val="003547E1"/>
    <w:rsid w:val="00360FEE"/>
    <w:rsid w:val="0036325C"/>
    <w:rsid w:val="00364A2E"/>
    <w:rsid w:val="0036661D"/>
    <w:rsid w:val="00367FD9"/>
    <w:rsid w:val="00374AE5"/>
    <w:rsid w:val="00375149"/>
    <w:rsid w:val="00377523"/>
    <w:rsid w:val="003775E4"/>
    <w:rsid w:val="00382EDF"/>
    <w:rsid w:val="00387280"/>
    <w:rsid w:val="00387601"/>
    <w:rsid w:val="0039434F"/>
    <w:rsid w:val="00394CC1"/>
    <w:rsid w:val="003A067A"/>
    <w:rsid w:val="003A5883"/>
    <w:rsid w:val="003B3223"/>
    <w:rsid w:val="003B6232"/>
    <w:rsid w:val="003C30D5"/>
    <w:rsid w:val="003C482E"/>
    <w:rsid w:val="003D1C5E"/>
    <w:rsid w:val="003D4C83"/>
    <w:rsid w:val="003E1923"/>
    <w:rsid w:val="003E2700"/>
    <w:rsid w:val="003E4F45"/>
    <w:rsid w:val="003E688A"/>
    <w:rsid w:val="003E794A"/>
    <w:rsid w:val="00403233"/>
    <w:rsid w:val="0040491E"/>
    <w:rsid w:val="00406496"/>
    <w:rsid w:val="00406B61"/>
    <w:rsid w:val="0041092E"/>
    <w:rsid w:val="00412343"/>
    <w:rsid w:val="00414155"/>
    <w:rsid w:val="00416DA6"/>
    <w:rsid w:val="0041732F"/>
    <w:rsid w:val="0041793A"/>
    <w:rsid w:val="0042407C"/>
    <w:rsid w:val="00425403"/>
    <w:rsid w:val="00430F6B"/>
    <w:rsid w:val="00435D1A"/>
    <w:rsid w:val="00445764"/>
    <w:rsid w:val="004465BF"/>
    <w:rsid w:val="00453D18"/>
    <w:rsid w:val="00456CE8"/>
    <w:rsid w:val="00456D1E"/>
    <w:rsid w:val="004657FE"/>
    <w:rsid w:val="00472F76"/>
    <w:rsid w:val="00473F29"/>
    <w:rsid w:val="00477914"/>
    <w:rsid w:val="00482063"/>
    <w:rsid w:val="00482390"/>
    <w:rsid w:val="0048494C"/>
    <w:rsid w:val="00484AA2"/>
    <w:rsid w:val="00487164"/>
    <w:rsid w:val="00490246"/>
    <w:rsid w:val="00490DBC"/>
    <w:rsid w:val="00497AEA"/>
    <w:rsid w:val="004A02B6"/>
    <w:rsid w:val="004A0647"/>
    <w:rsid w:val="004A39DC"/>
    <w:rsid w:val="004A7B4C"/>
    <w:rsid w:val="004B2B3B"/>
    <w:rsid w:val="004B77FB"/>
    <w:rsid w:val="004C0567"/>
    <w:rsid w:val="004D3CF5"/>
    <w:rsid w:val="004D4487"/>
    <w:rsid w:val="004D55F8"/>
    <w:rsid w:val="004D6A42"/>
    <w:rsid w:val="004E49DD"/>
    <w:rsid w:val="004E4EF4"/>
    <w:rsid w:val="004E5B99"/>
    <w:rsid w:val="004F2364"/>
    <w:rsid w:val="004F28C9"/>
    <w:rsid w:val="004F46A6"/>
    <w:rsid w:val="004F4B40"/>
    <w:rsid w:val="0050027B"/>
    <w:rsid w:val="00500736"/>
    <w:rsid w:val="00504C21"/>
    <w:rsid w:val="00510B58"/>
    <w:rsid w:val="0051214B"/>
    <w:rsid w:val="00514E0E"/>
    <w:rsid w:val="00516F4C"/>
    <w:rsid w:val="005233FC"/>
    <w:rsid w:val="005250D8"/>
    <w:rsid w:val="005259E9"/>
    <w:rsid w:val="005271E6"/>
    <w:rsid w:val="00527931"/>
    <w:rsid w:val="00527BD4"/>
    <w:rsid w:val="00531227"/>
    <w:rsid w:val="005345A9"/>
    <w:rsid w:val="005361BB"/>
    <w:rsid w:val="00541042"/>
    <w:rsid w:val="00541B3B"/>
    <w:rsid w:val="00543A38"/>
    <w:rsid w:val="00555644"/>
    <w:rsid w:val="0055730C"/>
    <w:rsid w:val="00560788"/>
    <w:rsid w:val="00561782"/>
    <w:rsid w:val="00564925"/>
    <w:rsid w:val="005670FE"/>
    <w:rsid w:val="005723DB"/>
    <w:rsid w:val="00577D47"/>
    <w:rsid w:val="00580BE7"/>
    <w:rsid w:val="00583A5E"/>
    <w:rsid w:val="00593457"/>
    <w:rsid w:val="005937EA"/>
    <w:rsid w:val="00597EEA"/>
    <w:rsid w:val="005A3041"/>
    <w:rsid w:val="005A429E"/>
    <w:rsid w:val="005B1B82"/>
    <w:rsid w:val="005C16A9"/>
    <w:rsid w:val="005C5C26"/>
    <w:rsid w:val="005C6945"/>
    <w:rsid w:val="005C77A2"/>
    <w:rsid w:val="005D0C07"/>
    <w:rsid w:val="005D65D3"/>
    <w:rsid w:val="005E04FD"/>
    <w:rsid w:val="005E4875"/>
    <w:rsid w:val="005F03B9"/>
    <w:rsid w:val="005F14A7"/>
    <w:rsid w:val="005F16C0"/>
    <w:rsid w:val="005F46C1"/>
    <w:rsid w:val="005F4C0B"/>
    <w:rsid w:val="00602C92"/>
    <w:rsid w:val="00603F39"/>
    <w:rsid w:val="00604E37"/>
    <w:rsid w:val="006126DC"/>
    <w:rsid w:val="00612F7B"/>
    <w:rsid w:val="006134B6"/>
    <w:rsid w:val="006251E6"/>
    <w:rsid w:val="00631A8E"/>
    <w:rsid w:val="00641613"/>
    <w:rsid w:val="00644E3A"/>
    <w:rsid w:val="00646AE5"/>
    <w:rsid w:val="00646B3F"/>
    <w:rsid w:val="006521D3"/>
    <w:rsid w:val="00653107"/>
    <w:rsid w:val="00653BE3"/>
    <w:rsid w:val="00654C9B"/>
    <w:rsid w:val="006631C3"/>
    <w:rsid w:val="00664DFD"/>
    <w:rsid w:val="006667B9"/>
    <w:rsid w:val="006670AB"/>
    <w:rsid w:val="00667350"/>
    <w:rsid w:val="006709A3"/>
    <w:rsid w:val="00670D4B"/>
    <w:rsid w:val="00675E8A"/>
    <w:rsid w:val="00676918"/>
    <w:rsid w:val="00680703"/>
    <w:rsid w:val="00684B5B"/>
    <w:rsid w:val="00690E14"/>
    <w:rsid w:val="00693782"/>
    <w:rsid w:val="006B1B12"/>
    <w:rsid w:val="006B551F"/>
    <w:rsid w:val="006B641A"/>
    <w:rsid w:val="006C4836"/>
    <w:rsid w:val="006C5D9E"/>
    <w:rsid w:val="006D0DBD"/>
    <w:rsid w:val="006E4CA5"/>
    <w:rsid w:val="006E4D11"/>
    <w:rsid w:val="006E4F3C"/>
    <w:rsid w:val="006E564F"/>
    <w:rsid w:val="006E7227"/>
    <w:rsid w:val="006E75E7"/>
    <w:rsid w:val="006F126A"/>
    <w:rsid w:val="006F1B33"/>
    <w:rsid w:val="006F408C"/>
    <w:rsid w:val="006F5328"/>
    <w:rsid w:val="00700147"/>
    <w:rsid w:val="007040C8"/>
    <w:rsid w:val="00706DEA"/>
    <w:rsid w:val="007076B2"/>
    <w:rsid w:val="007077E9"/>
    <w:rsid w:val="00713F90"/>
    <w:rsid w:val="00717045"/>
    <w:rsid w:val="00717799"/>
    <w:rsid w:val="00720BBB"/>
    <w:rsid w:val="00721509"/>
    <w:rsid w:val="00722DB3"/>
    <w:rsid w:val="007256E3"/>
    <w:rsid w:val="00726DE4"/>
    <w:rsid w:val="00757C20"/>
    <w:rsid w:val="0076163C"/>
    <w:rsid w:val="0076263C"/>
    <w:rsid w:val="00763525"/>
    <w:rsid w:val="00763B46"/>
    <w:rsid w:val="00773ED6"/>
    <w:rsid w:val="007801DA"/>
    <w:rsid w:val="007808DE"/>
    <w:rsid w:val="00791163"/>
    <w:rsid w:val="007A1661"/>
    <w:rsid w:val="007A3BAC"/>
    <w:rsid w:val="007B47E4"/>
    <w:rsid w:val="007B5E0D"/>
    <w:rsid w:val="007C0526"/>
    <w:rsid w:val="007C0A6D"/>
    <w:rsid w:val="007C2E64"/>
    <w:rsid w:val="007D15CF"/>
    <w:rsid w:val="007D2542"/>
    <w:rsid w:val="007D2D67"/>
    <w:rsid w:val="007D7C11"/>
    <w:rsid w:val="007E4262"/>
    <w:rsid w:val="007E5280"/>
    <w:rsid w:val="007E7527"/>
    <w:rsid w:val="007F08C0"/>
    <w:rsid w:val="007F49C0"/>
    <w:rsid w:val="007F6BDE"/>
    <w:rsid w:val="007F7AF2"/>
    <w:rsid w:val="00800906"/>
    <w:rsid w:val="00801CDE"/>
    <w:rsid w:val="00802336"/>
    <w:rsid w:val="00803612"/>
    <w:rsid w:val="00811766"/>
    <w:rsid w:val="00811D7C"/>
    <w:rsid w:val="008130EB"/>
    <w:rsid w:val="00814D66"/>
    <w:rsid w:val="00823402"/>
    <w:rsid w:val="00824677"/>
    <w:rsid w:val="00840577"/>
    <w:rsid w:val="008419B5"/>
    <w:rsid w:val="00843475"/>
    <w:rsid w:val="008458B2"/>
    <w:rsid w:val="0084623F"/>
    <w:rsid w:val="00852E36"/>
    <w:rsid w:val="00852FD7"/>
    <w:rsid w:val="00853803"/>
    <w:rsid w:val="008547C4"/>
    <w:rsid w:val="00864758"/>
    <w:rsid w:val="00866AF6"/>
    <w:rsid w:val="0087584E"/>
    <w:rsid w:val="00881275"/>
    <w:rsid w:val="00884786"/>
    <w:rsid w:val="008959C4"/>
    <w:rsid w:val="008A1B1C"/>
    <w:rsid w:val="008A48D4"/>
    <w:rsid w:val="008A5482"/>
    <w:rsid w:val="008B1CA4"/>
    <w:rsid w:val="008B2610"/>
    <w:rsid w:val="008B2B82"/>
    <w:rsid w:val="008C1245"/>
    <w:rsid w:val="008C19BA"/>
    <w:rsid w:val="008C6E6B"/>
    <w:rsid w:val="008C6E96"/>
    <w:rsid w:val="008D1E0D"/>
    <w:rsid w:val="008D2060"/>
    <w:rsid w:val="008D4A2C"/>
    <w:rsid w:val="008D6612"/>
    <w:rsid w:val="008D6F87"/>
    <w:rsid w:val="008E04FB"/>
    <w:rsid w:val="008E06D3"/>
    <w:rsid w:val="008E3AFD"/>
    <w:rsid w:val="008F3425"/>
    <w:rsid w:val="0090278F"/>
    <w:rsid w:val="009044C4"/>
    <w:rsid w:val="0090458C"/>
    <w:rsid w:val="0091234C"/>
    <w:rsid w:val="00915AB6"/>
    <w:rsid w:val="00916240"/>
    <w:rsid w:val="0092270D"/>
    <w:rsid w:val="009236E6"/>
    <w:rsid w:val="00930B0F"/>
    <w:rsid w:val="00931ED8"/>
    <w:rsid w:val="00935F27"/>
    <w:rsid w:val="009366A2"/>
    <w:rsid w:val="009447A8"/>
    <w:rsid w:val="0094672B"/>
    <w:rsid w:val="0095118D"/>
    <w:rsid w:val="00955FC0"/>
    <w:rsid w:val="00957285"/>
    <w:rsid w:val="00957E62"/>
    <w:rsid w:val="0096393C"/>
    <w:rsid w:val="00964FD2"/>
    <w:rsid w:val="00965CAD"/>
    <w:rsid w:val="00967FFB"/>
    <w:rsid w:val="009707AB"/>
    <w:rsid w:val="009751D6"/>
    <w:rsid w:val="00975F87"/>
    <w:rsid w:val="00982091"/>
    <w:rsid w:val="00985629"/>
    <w:rsid w:val="00986B09"/>
    <w:rsid w:val="0099054D"/>
    <w:rsid w:val="009978E0"/>
    <w:rsid w:val="009A018D"/>
    <w:rsid w:val="009A3EE4"/>
    <w:rsid w:val="009B1FCB"/>
    <w:rsid w:val="009B243F"/>
    <w:rsid w:val="009B4E24"/>
    <w:rsid w:val="009B5FB4"/>
    <w:rsid w:val="009C2B1E"/>
    <w:rsid w:val="009C7CDB"/>
    <w:rsid w:val="009D0BED"/>
    <w:rsid w:val="009D4FAE"/>
    <w:rsid w:val="009D5E2D"/>
    <w:rsid w:val="009F106E"/>
    <w:rsid w:val="00A01BC5"/>
    <w:rsid w:val="00A1374C"/>
    <w:rsid w:val="00A142A6"/>
    <w:rsid w:val="00A143F7"/>
    <w:rsid w:val="00A14FE6"/>
    <w:rsid w:val="00A17657"/>
    <w:rsid w:val="00A26210"/>
    <w:rsid w:val="00A27C7F"/>
    <w:rsid w:val="00A318C0"/>
    <w:rsid w:val="00A320A6"/>
    <w:rsid w:val="00A326F6"/>
    <w:rsid w:val="00A32C3B"/>
    <w:rsid w:val="00A33D8C"/>
    <w:rsid w:val="00A37CCB"/>
    <w:rsid w:val="00A41552"/>
    <w:rsid w:val="00A426EF"/>
    <w:rsid w:val="00A4486A"/>
    <w:rsid w:val="00A44F52"/>
    <w:rsid w:val="00A47B37"/>
    <w:rsid w:val="00A5150A"/>
    <w:rsid w:val="00A6218F"/>
    <w:rsid w:val="00A707F8"/>
    <w:rsid w:val="00A920E2"/>
    <w:rsid w:val="00A9685E"/>
    <w:rsid w:val="00AA4CF9"/>
    <w:rsid w:val="00AA6540"/>
    <w:rsid w:val="00AA6B97"/>
    <w:rsid w:val="00AB1785"/>
    <w:rsid w:val="00AB1911"/>
    <w:rsid w:val="00AB2F2D"/>
    <w:rsid w:val="00AC2BF0"/>
    <w:rsid w:val="00AC6631"/>
    <w:rsid w:val="00AD01B8"/>
    <w:rsid w:val="00AE1A2F"/>
    <w:rsid w:val="00AF16CE"/>
    <w:rsid w:val="00AF3309"/>
    <w:rsid w:val="00AF5456"/>
    <w:rsid w:val="00B14783"/>
    <w:rsid w:val="00B155AF"/>
    <w:rsid w:val="00B30D71"/>
    <w:rsid w:val="00B329E7"/>
    <w:rsid w:val="00B339D2"/>
    <w:rsid w:val="00B33C25"/>
    <w:rsid w:val="00B51F11"/>
    <w:rsid w:val="00B522A9"/>
    <w:rsid w:val="00B526A9"/>
    <w:rsid w:val="00B538C5"/>
    <w:rsid w:val="00B56177"/>
    <w:rsid w:val="00B56987"/>
    <w:rsid w:val="00B574E0"/>
    <w:rsid w:val="00B575E5"/>
    <w:rsid w:val="00B612D6"/>
    <w:rsid w:val="00B6369E"/>
    <w:rsid w:val="00B63A1B"/>
    <w:rsid w:val="00B70DA5"/>
    <w:rsid w:val="00B71E29"/>
    <w:rsid w:val="00B733A8"/>
    <w:rsid w:val="00B77B0A"/>
    <w:rsid w:val="00B813B5"/>
    <w:rsid w:val="00B90EBF"/>
    <w:rsid w:val="00BA2ACF"/>
    <w:rsid w:val="00BA5875"/>
    <w:rsid w:val="00BA6383"/>
    <w:rsid w:val="00BA7C94"/>
    <w:rsid w:val="00BB136E"/>
    <w:rsid w:val="00BB1C4F"/>
    <w:rsid w:val="00BC755F"/>
    <w:rsid w:val="00BD29EF"/>
    <w:rsid w:val="00BD71B9"/>
    <w:rsid w:val="00BE06F0"/>
    <w:rsid w:val="00BE16DC"/>
    <w:rsid w:val="00BE531C"/>
    <w:rsid w:val="00BE5351"/>
    <w:rsid w:val="00BE6724"/>
    <w:rsid w:val="00BE6E20"/>
    <w:rsid w:val="00BE7803"/>
    <w:rsid w:val="00BE7DB2"/>
    <w:rsid w:val="00BF0A4E"/>
    <w:rsid w:val="00BF5C88"/>
    <w:rsid w:val="00C1068C"/>
    <w:rsid w:val="00C11E7E"/>
    <w:rsid w:val="00C14522"/>
    <w:rsid w:val="00C30C05"/>
    <w:rsid w:val="00C31980"/>
    <w:rsid w:val="00C31A5C"/>
    <w:rsid w:val="00C32EFC"/>
    <w:rsid w:val="00C35A27"/>
    <w:rsid w:val="00C360A8"/>
    <w:rsid w:val="00C364D6"/>
    <w:rsid w:val="00C37703"/>
    <w:rsid w:val="00C40D32"/>
    <w:rsid w:val="00C42EAD"/>
    <w:rsid w:val="00C46835"/>
    <w:rsid w:val="00C51371"/>
    <w:rsid w:val="00C52E33"/>
    <w:rsid w:val="00C56594"/>
    <w:rsid w:val="00C61E5B"/>
    <w:rsid w:val="00C628CD"/>
    <w:rsid w:val="00C6631A"/>
    <w:rsid w:val="00C71FDF"/>
    <w:rsid w:val="00C751F2"/>
    <w:rsid w:val="00C75B71"/>
    <w:rsid w:val="00C7636E"/>
    <w:rsid w:val="00C7647F"/>
    <w:rsid w:val="00C85271"/>
    <w:rsid w:val="00C8666C"/>
    <w:rsid w:val="00C91046"/>
    <w:rsid w:val="00C91E62"/>
    <w:rsid w:val="00C91EB4"/>
    <w:rsid w:val="00C93D9B"/>
    <w:rsid w:val="00CA2868"/>
    <w:rsid w:val="00CA6824"/>
    <w:rsid w:val="00CB30F6"/>
    <w:rsid w:val="00CB340C"/>
    <w:rsid w:val="00CB39E3"/>
    <w:rsid w:val="00CB4CA9"/>
    <w:rsid w:val="00CC0243"/>
    <w:rsid w:val="00CC33A8"/>
    <w:rsid w:val="00CC69DB"/>
    <w:rsid w:val="00CC7706"/>
    <w:rsid w:val="00CD2B27"/>
    <w:rsid w:val="00CD3C75"/>
    <w:rsid w:val="00CE4FF2"/>
    <w:rsid w:val="00CE793C"/>
    <w:rsid w:val="00CF1BE0"/>
    <w:rsid w:val="00CF5743"/>
    <w:rsid w:val="00D03E8B"/>
    <w:rsid w:val="00D06641"/>
    <w:rsid w:val="00D11C19"/>
    <w:rsid w:val="00D15B74"/>
    <w:rsid w:val="00D172E8"/>
    <w:rsid w:val="00D20295"/>
    <w:rsid w:val="00D24524"/>
    <w:rsid w:val="00D2536C"/>
    <w:rsid w:val="00D265A6"/>
    <w:rsid w:val="00D2677A"/>
    <w:rsid w:val="00D267A7"/>
    <w:rsid w:val="00D27E83"/>
    <w:rsid w:val="00D33FFA"/>
    <w:rsid w:val="00D351ED"/>
    <w:rsid w:val="00D35E12"/>
    <w:rsid w:val="00D41211"/>
    <w:rsid w:val="00D43B5E"/>
    <w:rsid w:val="00D47E85"/>
    <w:rsid w:val="00D60F9C"/>
    <w:rsid w:val="00D701B2"/>
    <w:rsid w:val="00D714D7"/>
    <w:rsid w:val="00D7170D"/>
    <w:rsid w:val="00D80C56"/>
    <w:rsid w:val="00D83374"/>
    <w:rsid w:val="00D839C9"/>
    <w:rsid w:val="00D861BD"/>
    <w:rsid w:val="00D86E87"/>
    <w:rsid w:val="00D952A1"/>
    <w:rsid w:val="00DA3448"/>
    <w:rsid w:val="00DA4B7B"/>
    <w:rsid w:val="00DA6018"/>
    <w:rsid w:val="00DB2F66"/>
    <w:rsid w:val="00DB2F71"/>
    <w:rsid w:val="00DC0261"/>
    <w:rsid w:val="00DC250B"/>
    <w:rsid w:val="00DD0EE9"/>
    <w:rsid w:val="00DD3795"/>
    <w:rsid w:val="00DD3ECF"/>
    <w:rsid w:val="00DD44E7"/>
    <w:rsid w:val="00DD74B4"/>
    <w:rsid w:val="00DF518B"/>
    <w:rsid w:val="00DF6EFC"/>
    <w:rsid w:val="00E02F16"/>
    <w:rsid w:val="00E030CF"/>
    <w:rsid w:val="00E10269"/>
    <w:rsid w:val="00E1476B"/>
    <w:rsid w:val="00E15F00"/>
    <w:rsid w:val="00E227A4"/>
    <w:rsid w:val="00E22ACF"/>
    <w:rsid w:val="00E242F0"/>
    <w:rsid w:val="00E253FA"/>
    <w:rsid w:val="00E25E00"/>
    <w:rsid w:val="00E26551"/>
    <w:rsid w:val="00E277AB"/>
    <w:rsid w:val="00E43CC6"/>
    <w:rsid w:val="00E44AE8"/>
    <w:rsid w:val="00E463B0"/>
    <w:rsid w:val="00E51C81"/>
    <w:rsid w:val="00E51DC9"/>
    <w:rsid w:val="00E5442D"/>
    <w:rsid w:val="00E54891"/>
    <w:rsid w:val="00E7153A"/>
    <w:rsid w:val="00E737AF"/>
    <w:rsid w:val="00E73FD4"/>
    <w:rsid w:val="00E75578"/>
    <w:rsid w:val="00E80F7A"/>
    <w:rsid w:val="00E811D3"/>
    <w:rsid w:val="00E86A5D"/>
    <w:rsid w:val="00E94AC8"/>
    <w:rsid w:val="00EA0262"/>
    <w:rsid w:val="00EA0792"/>
    <w:rsid w:val="00EA3AD0"/>
    <w:rsid w:val="00EA448E"/>
    <w:rsid w:val="00EA4541"/>
    <w:rsid w:val="00EB1EB3"/>
    <w:rsid w:val="00EB59ED"/>
    <w:rsid w:val="00EB78E5"/>
    <w:rsid w:val="00EC22A4"/>
    <w:rsid w:val="00EC5FA7"/>
    <w:rsid w:val="00EC6623"/>
    <w:rsid w:val="00ED1195"/>
    <w:rsid w:val="00ED48EA"/>
    <w:rsid w:val="00ED7047"/>
    <w:rsid w:val="00EE0495"/>
    <w:rsid w:val="00EE3475"/>
    <w:rsid w:val="00EE6562"/>
    <w:rsid w:val="00EF1918"/>
    <w:rsid w:val="00EF239F"/>
    <w:rsid w:val="00EF24E6"/>
    <w:rsid w:val="00EF384B"/>
    <w:rsid w:val="00F00AF2"/>
    <w:rsid w:val="00F01B06"/>
    <w:rsid w:val="00F05E28"/>
    <w:rsid w:val="00F05F3B"/>
    <w:rsid w:val="00F06C90"/>
    <w:rsid w:val="00F13CAE"/>
    <w:rsid w:val="00F172A3"/>
    <w:rsid w:val="00F258E5"/>
    <w:rsid w:val="00F26D61"/>
    <w:rsid w:val="00F26E82"/>
    <w:rsid w:val="00F3205A"/>
    <w:rsid w:val="00F32E0C"/>
    <w:rsid w:val="00F33123"/>
    <w:rsid w:val="00F34422"/>
    <w:rsid w:val="00F34C75"/>
    <w:rsid w:val="00F41E11"/>
    <w:rsid w:val="00F47E1D"/>
    <w:rsid w:val="00F51FC4"/>
    <w:rsid w:val="00F53964"/>
    <w:rsid w:val="00F604BE"/>
    <w:rsid w:val="00F656B9"/>
    <w:rsid w:val="00F67015"/>
    <w:rsid w:val="00F672ED"/>
    <w:rsid w:val="00F67FE8"/>
    <w:rsid w:val="00F7029C"/>
    <w:rsid w:val="00F80E51"/>
    <w:rsid w:val="00F8213D"/>
    <w:rsid w:val="00F85902"/>
    <w:rsid w:val="00F91892"/>
    <w:rsid w:val="00F9257F"/>
    <w:rsid w:val="00F92D41"/>
    <w:rsid w:val="00F95AC4"/>
    <w:rsid w:val="00FA70BE"/>
    <w:rsid w:val="00FB6CC3"/>
    <w:rsid w:val="00FC18EC"/>
    <w:rsid w:val="00FC1A57"/>
    <w:rsid w:val="00FC56B6"/>
    <w:rsid w:val="00FC6BB7"/>
    <w:rsid w:val="00FD19C1"/>
    <w:rsid w:val="00FE399F"/>
    <w:rsid w:val="00FE6C30"/>
    <w:rsid w:val="00FF1988"/>
    <w:rsid w:val="00FF70F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78EFD"/>
  <w15:chartTrackingRefBased/>
  <w15:docId w15:val="{409BF3B0-595A-4503-97A8-128D89245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Work Sans" w:eastAsia="Arial" w:hAnsi="Work Sans" w:cs="Arial"/>
        <w:color w:val="000000"/>
        <w:sz w:val="22"/>
        <w:lang w:val="en-AU"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77BF6"/>
    <w:rPr>
      <w:rFonts w:ascii="Arial" w:hAnsi="Arial"/>
    </w:rPr>
  </w:style>
  <w:style w:type="paragraph" w:styleId="Heading1">
    <w:name w:val="heading 1"/>
    <w:basedOn w:val="Normal"/>
    <w:next w:val="Normal"/>
    <w:link w:val="Heading1Char"/>
    <w:uiPriority w:val="9"/>
    <w:qFormat/>
    <w:rsid w:val="00BD71B9"/>
    <w:pPr>
      <w:widowControl w:val="0"/>
      <w:suppressAutoHyphens/>
      <w:autoSpaceDE w:val="0"/>
      <w:autoSpaceDN w:val="0"/>
      <w:adjustRightInd w:val="0"/>
      <w:spacing w:after="700"/>
      <w:textAlignment w:val="center"/>
      <w:outlineLvl w:val="0"/>
    </w:pPr>
    <w:rPr>
      <w:rFonts w:ascii="Tenor Sans" w:hAnsi="Tenor Sans"/>
      <w:bCs/>
      <w:color w:val="CB4727" w:themeColor="text2"/>
      <w:sz w:val="80"/>
      <w:szCs w:val="80"/>
    </w:rPr>
  </w:style>
  <w:style w:type="paragraph" w:styleId="Heading2">
    <w:name w:val="heading 2"/>
    <w:basedOn w:val="Normal"/>
    <w:next w:val="Normal"/>
    <w:link w:val="Heading2Char"/>
    <w:uiPriority w:val="9"/>
    <w:qFormat/>
    <w:rsid w:val="009D5E2D"/>
    <w:pPr>
      <w:widowControl w:val="0"/>
      <w:suppressAutoHyphens/>
      <w:autoSpaceDE w:val="0"/>
      <w:autoSpaceDN w:val="0"/>
      <w:adjustRightInd w:val="0"/>
      <w:spacing w:before="480" w:after="284" w:line="216" w:lineRule="auto"/>
      <w:textAlignment w:val="center"/>
      <w:outlineLvl w:val="1"/>
    </w:pPr>
    <w:rPr>
      <w:rFonts w:cs="ArialMT"/>
      <w:bCs/>
      <w:color w:val="CB4727" w:themeColor="text2"/>
      <w:sz w:val="36"/>
      <w:szCs w:val="36"/>
    </w:rPr>
  </w:style>
  <w:style w:type="paragraph" w:styleId="Heading3">
    <w:name w:val="heading 3"/>
    <w:basedOn w:val="Normal"/>
    <w:next w:val="Normal"/>
    <w:link w:val="Heading3Char"/>
    <w:uiPriority w:val="9"/>
    <w:qFormat/>
    <w:rsid w:val="008B2610"/>
    <w:pPr>
      <w:keepNext/>
      <w:keepLines/>
      <w:pBdr>
        <w:top w:val="single" w:sz="4" w:space="6" w:color="525D67" w:themeColor="text1" w:themeTint="BF"/>
      </w:pBdr>
      <w:spacing w:before="480" w:after="227"/>
      <w:outlineLvl w:val="2"/>
    </w:pPr>
    <w:rPr>
      <w:rFonts w:eastAsia="Times New Roman"/>
      <w:color w:val="525D67" w:themeColor="text1" w:themeTint="BF"/>
      <w:sz w:val="28"/>
      <w:szCs w:val="28"/>
    </w:rPr>
  </w:style>
  <w:style w:type="paragraph" w:styleId="Heading4">
    <w:name w:val="heading 4"/>
    <w:basedOn w:val="Normal"/>
    <w:next w:val="Normal"/>
    <w:link w:val="Heading4Char"/>
    <w:uiPriority w:val="9"/>
    <w:qFormat/>
    <w:rsid w:val="00986B09"/>
    <w:pPr>
      <w:keepNext/>
      <w:keepLines/>
      <w:pBdr>
        <w:top w:val="single" w:sz="4" w:space="6" w:color="3D5A98"/>
      </w:pBdr>
      <w:spacing w:before="240" w:after="120"/>
      <w:outlineLvl w:val="3"/>
    </w:pPr>
    <w:rPr>
      <w:rFonts w:eastAsiaTheme="majorEastAsia" w:cstheme="majorBidi"/>
      <w:color w:val="244871" w:themeColor="accent4" w:themeShade="80"/>
      <w:sz w:val="25"/>
      <w:szCs w:val="25"/>
    </w:rPr>
  </w:style>
  <w:style w:type="paragraph" w:styleId="Heading5">
    <w:name w:val="heading 5"/>
    <w:basedOn w:val="Normal"/>
    <w:next w:val="Normal"/>
    <w:link w:val="Heading5Char"/>
    <w:uiPriority w:val="9"/>
    <w:qFormat/>
    <w:rsid w:val="00986B09"/>
    <w:pPr>
      <w:keepNext/>
      <w:keepLines/>
      <w:spacing w:before="240" w:after="120"/>
      <w:outlineLvl w:val="4"/>
    </w:pPr>
    <w:rPr>
      <w:rFonts w:eastAsiaTheme="majorEastAsia" w:cstheme="majorBidi"/>
      <w:b/>
      <w:bCs/>
      <w:color w:val="3885BB"/>
    </w:rPr>
  </w:style>
  <w:style w:type="paragraph" w:styleId="Heading6">
    <w:name w:val="heading 6"/>
    <w:basedOn w:val="Normal"/>
    <w:next w:val="Normal"/>
    <w:link w:val="Heading6Char"/>
    <w:rsid w:val="0076163C"/>
    <w:pPr>
      <w:keepNext/>
      <w:keepLines/>
      <w:spacing w:before="40"/>
      <w:outlineLvl w:val="5"/>
    </w:pPr>
    <w:rPr>
      <w:rFonts w:asciiTheme="majorHAnsi" w:eastAsiaTheme="majorEastAsia" w:hAnsiTheme="majorHAnsi" w:cstheme="majorBidi"/>
      <w:color w:val="591E3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1B9"/>
    <w:rPr>
      <w:rFonts w:ascii="Tenor Sans" w:hAnsi="Tenor Sans"/>
      <w:bCs/>
      <w:color w:val="CB4727" w:themeColor="text2"/>
      <w:sz w:val="80"/>
      <w:szCs w:val="80"/>
    </w:rPr>
  </w:style>
  <w:style w:type="character" w:customStyle="1" w:styleId="Heading2Char">
    <w:name w:val="Heading 2 Char"/>
    <w:basedOn w:val="DefaultParagraphFont"/>
    <w:link w:val="Heading2"/>
    <w:uiPriority w:val="9"/>
    <w:rsid w:val="009D5E2D"/>
    <w:rPr>
      <w:rFonts w:ascii="Arial" w:hAnsi="Arial" w:cs="ArialMT"/>
      <w:bCs/>
      <w:color w:val="CB4727" w:themeColor="text2"/>
      <w:sz w:val="36"/>
      <w:szCs w:val="36"/>
    </w:rPr>
  </w:style>
  <w:style w:type="character" w:customStyle="1" w:styleId="Heading3Char">
    <w:name w:val="Heading 3 Char"/>
    <w:basedOn w:val="DefaultParagraphFont"/>
    <w:link w:val="Heading3"/>
    <w:uiPriority w:val="9"/>
    <w:rsid w:val="008B2610"/>
    <w:rPr>
      <w:rFonts w:ascii="Arial" w:eastAsia="Times New Roman" w:hAnsi="Arial"/>
      <w:color w:val="525D67" w:themeColor="text1" w:themeTint="BF"/>
      <w:sz w:val="28"/>
      <w:szCs w:val="28"/>
    </w:rPr>
  </w:style>
  <w:style w:type="character" w:customStyle="1" w:styleId="Heading4Char">
    <w:name w:val="Heading 4 Char"/>
    <w:basedOn w:val="DefaultParagraphFont"/>
    <w:link w:val="Heading4"/>
    <w:uiPriority w:val="9"/>
    <w:rsid w:val="00986B09"/>
    <w:rPr>
      <w:rFonts w:ascii="Arial" w:eastAsiaTheme="majorEastAsia" w:hAnsi="Arial" w:cstheme="majorBidi"/>
      <w:color w:val="244871" w:themeColor="accent4" w:themeShade="80"/>
      <w:sz w:val="25"/>
      <w:szCs w:val="25"/>
    </w:rPr>
  </w:style>
  <w:style w:type="character" w:customStyle="1" w:styleId="Heading5Char">
    <w:name w:val="Heading 5 Char"/>
    <w:basedOn w:val="DefaultParagraphFont"/>
    <w:link w:val="Heading5"/>
    <w:uiPriority w:val="9"/>
    <w:rsid w:val="00986B09"/>
    <w:rPr>
      <w:rFonts w:ascii="Arial" w:eastAsiaTheme="majorEastAsia" w:hAnsi="Arial" w:cstheme="majorBidi"/>
      <w:b/>
      <w:bCs/>
      <w:color w:val="3885BB"/>
    </w:rPr>
  </w:style>
  <w:style w:type="table" w:styleId="TableGrid">
    <w:name w:val="Table Grid"/>
    <w:basedOn w:val="TableNormal"/>
    <w:uiPriority w:val="3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403233"/>
    <w:pPr>
      <w:spacing w:after="240"/>
    </w:pPr>
    <w:rPr>
      <w:rFonts w:cs="Arial-Black"/>
      <w:noProof/>
      <w:spacing w:val="-5"/>
      <w:sz w:val="16"/>
      <w:szCs w:val="16"/>
    </w:rPr>
  </w:style>
  <w:style w:type="character" w:customStyle="1" w:styleId="HeaderChar">
    <w:name w:val="Header Char"/>
    <w:basedOn w:val="DefaultParagraphFont"/>
    <w:link w:val="Header"/>
    <w:uiPriority w:val="99"/>
    <w:rsid w:val="00403233"/>
    <w:rPr>
      <w:rFonts w:ascii="Arial" w:hAnsi="Arial" w:cs="Arial-Black"/>
      <w:noProof/>
      <w:spacing w:val="-5"/>
      <w:sz w:val="16"/>
      <w:szCs w:val="16"/>
    </w:rPr>
  </w:style>
  <w:style w:type="paragraph" w:styleId="Footer">
    <w:name w:val="footer"/>
    <w:basedOn w:val="Normal"/>
    <w:link w:val="FooterChar"/>
    <w:uiPriority w:val="99"/>
    <w:unhideWhenUsed/>
    <w:rsid w:val="008B2610"/>
    <w:pPr>
      <w:pBdr>
        <w:top w:val="single" w:sz="4" w:space="4" w:color="22272B" w:themeColor="text1"/>
      </w:pBdr>
      <w:tabs>
        <w:tab w:val="right" w:pos="10198"/>
      </w:tabs>
    </w:pPr>
    <w:rPr>
      <w:color w:val="CB4727" w:themeColor="text2"/>
      <w:sz w:val="16"/>
      <w:szCs w:val="16"/>
    </w:rPr>
  </w:style>
  <w:style w:type="character" w:customStyle="1" w:styleId="FooterChar">
    <w:name w:val="Footer Char"/>
    <w:basedOn w:val="DefaultParagraphFont"/>
    <w:link w:val="Footer"/>
    <w:uiPriority w:val="99"/>
    <w:rsid w:val="008B2610"/>
    <w:rPr>
      <w:rFonts w:ascii="Arial" w:hAnsi="Arial"/>
      <w:color w:val="CB4727" w:themeColor="text2"/>
      <w:sz w:val="16"/>
      <w:szCs w:val="16"/>
    </w:rPr>
  </w:style>
  <w:style w:type="paragraph" w:customStyle="1" w:styleId="Coverdate">
    <w:name w:val="Cover date"/>
    <w:basedOn w:val="Normal"/>
    <w:rsid w:val="001B5DD9"/>
    <w:rPr>
      <w:color w:val="5E92CC" w:themeColor="accent4"/>
    </w:rPr>
  </w:style>
  <w:style w:type="paragraph" w:customStyle="1" w:styleId="CoverURLwhite">
    <w:name w:val="Cover URL white"/>
    <w:basedOn w:val="Coverdatewhite"/>
    <w:rsid w:val="00667350"/>
    <w:pPr>
      <w:pBdr>
        <w:top w:val="single" w:sz="4" w:space="4" w:color="573086" w:themeColor="background2"/>
      </w:pBdr>
      <w:tabs>
        <w:tab w:val="right" w:pos="10198"/>
      </w:tabs>
    </w:pPr>
    <w:rPr>
      <w:rFonts w:ascii="Work Sans Light" w:hAnsi="Work Sans Light"/>
    </w:rPr>
  </w:style>
  <w:style w:type="paragraph" w:customStyle="1" w:styleId="Coverdatewhite">
    <w:name w:val="Cover date white"/>
    <w:basedOn w:val="Covertextwhite"/>
    <w:rsid w:val="005C77A2"/>
  </w:style>
  <w:style w:type="paragraph" w:customStyle="1" w:styleId="Covertextwhite">
    <w:name w:val="Cover text white"/>
    <w:basedOn w:val="Covertext"/>
    <w:rsid w:val="002F75D6"/>
    <w:pPr>
      <w:tabs>
        <w:tab w:val="clear" w:pos="9899"/>
        <w:tab w:val="left" w:pos="5216"/>
        <w:tab w:val="right" w:pos="9923"/>
      </w:tabs>
      <w:suppressAutoHyphens/>
      <w:autoSpaceDE w:val="0"/>
      <w:autoSpaceDN w:val="0"/>
      <w:adjustRightInd w:val="0"/>
      <w:textAlignment w:val="center"/>
    </w:pPr>
    <w:rPr>
      <w:color w:val="FFFFFF" w:themeColor="background1"/>
    </w:rPr>
  </w:style>
  <w:style w:type="paragraph" w:customStyle="1" w:styleId="Covertext">
    <w:name w:val="Cover text"/>
    <w:rsid w:val="00C7647F"/>
    <w:pPr>
      <w:tabs>
        <w:tab w:val="right" w:pos="9899"/>
      </w:tabs>
    </w:pPr>
    <w:rPr>
      <w:rFonts w:asciiTheme="minorHAnsi" w:hAnsiTheme="minorHAnsi" w:cs="PublicSans-Light"/>
      <w:color w:val="5E92CC" w:themeColor="accent4"/>
      <w:spacing w:val="-1"/>
      <w:szCs w:val="22"/>
      <w:lang w:val="en-US"/>
    </w:rPr>
  </w:style>
  <w:style w:type="paragraph" w:styleId="BodyText">
    <w:name w:val="Body Text"/>
    <w:basedOn w:val="Normal"/>
    <w:link w:val="BodyTextChar"/>
    <w:uiPriority w:val="1"/>
    <w:qFormat/>
    <w:rsid w:val="00E22ACF"/>
    <w:pPr>
      <w:widowControl w:val="0"/>
      <w:suppressAutoHyphens/>
      <w:autoSpaceDE w:val="0"/>
      <w:autoSpaceDN w:val="0"/>
      <w:adjustRightInd w:val="0"/>
      <w:spacing w:before="120" w:after="120"/>
      <w:textAlignment w:val="center"/>
    </w:pPr>
  </w:style>
  <w:style w:type="character" w:customStyle="1" w:styleId="BodyTextChar">
    <w:name w:val="Body Text Char"/>
    <w:basedOn w:val="DefaultParagraphFont"/>
    <w:link w:val="BodyText"/>
    <w:uiPriority w:val="1"/>
    <w:rsid w:val="00E22ACF"/>
    <w:rPr>
      <w:rFonts w:ascii="Arial" w:hAnsi="Arial"/>
    </w:rPr>
  </w:style>
  <w:style w:type="paragraph" w:customStyle="1" w:styleId="Bullet1">
    <w:name w:val="Bullet 1"/>
    <w:basedOn w:val="BodyText"/>
    <w:qFormat/>
    <w:rsid w:val="0010445F"/>
    <w:pPr>
      <w:widowControl/>
      <w:numPr>
        <w:numId w:val="1"/>
      </w:numPr>
      <w:suppressAutoHyphens w:val="0"/>
      <w:autoSpaceDE/>
      <w:autoSpaceDN/>
      <w:adjustRightInd/>
      <w:textAlignment w:val="auto"/>
    </w:pPr>
  </w:style>
  <w:style w:type="paragraph" w:customStyle="1" w:styleId="Bullet2">
    <w:name w:val="Bullet 2"/>
    <w:basedOn w:val="Normal"/>
    <w:qFormat/>
    <w:rsid w:val="005250D8"/>
    <w:pPr>
      <w:numPr>
        <w:numId w:val="2"/>
      </w:numPr>
      <w:spacing w:before="120" w:after="120"/>
    </w:pPr>
    <w:rPr>
      <w:rFonts w:cs="ArialMT"/>
    </w:rPr>
  </w:style>
  <w:style w:type="character" w:styleId="PlaceholderText">
    <w:name w:val="Placeholder Text"/>
    <w:basedOn w:val="DefaultParagraphFont"/>
    <w:semiHidden/>
    <w:rsid w:val="006E4CA5"/>
    <w:rPr>
      <w:color w:val="808080"/>
    </w:rPr>
  </w:style>
  <w:style w:type="character" w:styleId="PageNumber">
    <w:name w:val="page number"/>
    <w:basedOn w:val="DefaultParagraphFont"/>
    <w:rsid w:val="0048494C"/>
    <w:rPr>
      <w:rFonts w:ascii="Arial" w:hAnsi="Arial"/>
      <w:noProof w:val="0"/>
      <w:color w:val="808080"/>
      <w:sz w:val="12"/>
      <w:lang w:val="en-AU"/>
    </w:rPr>
  </w:style>
  <w:style w:type="paragraph" w:customStyle="1" w:styleId="Bullet3">
    <w:name w:val="Bullet 3"/>
    <w:basedOn w:val="Normal"/>
    <w:rsid w:val="00814D66"/>
    <w:pPr>
      <w:numPr>
        <w:numId w:val="3"/>
      </w:numPr>
      <w:spacing w:before="120" w:after="120"/>
    </w:pPr>
  </w:style>
  <w:style w:type="paragraph" w:customStyle="1" w:styleId="CoverDocumenttitle">
    <w:name w:val="Cover Document title"/>
    <w:basedOn w:val="Title"/>
    <w:rsid w:val="001B5DD9"/>
    <w:rPr>
      <w:rFonts w:ascii="Tenor Sans" w:hAnsi="Tenor Sans"/>
      <w:color w:val="CB4727" w:themeColor="text2"/>
    </w:rPr>
  </w:style>
  <w:style w:type="paragraph" w:styleId="Title">
    <w:name w:val="Title"/>
    <w:basedOn w:val="Normal"/>
    <w:next w:val="Normal"/>
    <w:link w:val="TitleChar"/>
    <w:uiPriority w:val="10"/>
    <w:qFormat/>
    <w:rsid w:val="00FC1A57"/>
    <w:pPr>
      <w:spacing w:line="216" w:lineRule="auto"/>
      <w:contextualSpacing/>
    </w:pPr>
    <w:rPr>
      <w:rFonts w:eastAsiaTheme="majorEastAsia" w:cstheme="majorBidi"/>
      <w:color w:val="3D5A98"/>
      <w:kern w:val="28"/>
      <w:sz w:val="80"/>
      <w:szCs w:val="80"/>
    </w:rPr>
  </w:style>
  <w:style w:type="character" w:customStyle="1" w:styleId="TitleChar">
    <w:name w:val="Title Char"/>
    <w:basedOn w:val="DefaultParagraphFont"/>
    <w:link w:val="Title"/>
    <w:uiPriority w:val="10"/>
    <w:rsid w:val="00FC1A57"/>
    <w:rPr>
      <w:rFonts w:ascii="Work Sans" w:eastAsiaTheme="majorEastAsia" w:hAnsi="Work Sans" w:cstheme="majorBidi"/>
      <w:color w:val="3D5A98"/>
      <w:kern w:val="28"/>
      <w:sz w:val="80"/>
      <w:szCs w:val="80"/>
    </w:rPr>
  </w:style>
  <w:style w:type="paragraph" w:customStyle="1" w:styleId="CoverSubtitle">
    <w:name w:val="Cover Subtitle"/>
    <w:basedOn w:val="Subtitle"/>
    <w:rsid w:val="00277BF6"/>
    <w:rPr>
      <w:rFonts w:ascii="Tenor Sans" w:hAnsi="Tenor Sans"/>
      <w:color w:val="auto"/>
    </w:rPr>
  </w:style>
  <w:style w:type="paragraph" w:styleId="Subtitle">
    <w:name w:val="Subtitle"/>
    <w:basedOn w:val="Normal"/>
    <w:next w:val="Normal"/>
    <w:link w:val="SubtitleChar"/>
    <w:rsid w:val="006670AB"/>
    <w:pPr>
      <w:numPr>
        <w:ilvl w:val="1"/>
      </w:numPr>
      <w:spacing w:after="160"/>
    </w:pPr>
    <w:rPr>
      <w:rFonts w:eastAsiaTheme="minorEastAsia" w:cstheme="minorBidi"/>
      <w:color w:val="3D5A98"/>
      <w:sz w:val="36"/>
      <w:szCs w:val="36"/>
      <w:lang w:val="en-US"/>
    </w:rPr>
  </w:style>
  <w:style w:type="character" w:customStyle="1" w:styleId="SubtitleChar">
    <w:name w:val="Subtitle Char"/>
    <w:basedOn w:val="DefaultParagraphFont"/>
    <w:link w:val="Subtitle"/>
    <w:rsid w:val="006670AB"/>
    <w:rPr>
      <w:rFonts w:ascii="Work Sans" w:eastAsiaTheme="minorEastAsia" w:hAnsi="Work Sans" w:cstheme="minorBidi"/>
      <w:color w:val="3D5A98"/>
      <w:sz w:val="36"/>
      <w:szCs w:val="36"/>
      <w:lang w:val="en-US"/>
    </w:rPr>
  </w:style>
  <w:style w:type="paragraph" w:customStyle="1" w:styleId="CoverURL">
    <w:name w:val="Cover URL"/>
    <w:basedOn w:val="CoverSubtitle"/>
    <w:rsid w:val="00B522A9"/>
    <w:pPr>
      <w:jc w:val="right"/>
    </w:pPr>
    <w:rPr>
      <w:sz w:val="20"/>
      <w:szCs w:val="22"/>
    </w:rPr>
  </w:style>
  <w:style w:type="paragraph" w:customStyle="1" w:styleId="Chartheading">
    <w:name w:val="Chart heading"/>
    <w:basedOn w:val="Normal"/>
    <w:rsid w:val="006670AB"/>
    <w:pPr>
      <w:keepNext/>
      <w:spacing w:after="120"/>
    </w:pPr>
    <w:rPr>
      <w:color w:val="3D5A98"/>
    </w:rPr>
  </w:style>
  <w:style w:type="paragraph" w:styleId="TOC1">
    <w:name w:val="toc 1"/>
    <w:basedOn w:val="Normal"/>
    <w:next w:val="Normal"/>
    <w:autoRedefine/>
    <w:uiPriority w:val="39"/>
    <w:unhideWhenUsed/>
    <w:qFormat/>
    <w:rsid w:val="00FC18EC"/>
    <w:pPr>
      <w:tabs>
        <w:tab w:val="right" w:leader="dot" w:pos="10188"/>
      </w:tabs>
      <w:spacing w:before="360" w:after="120"/>
    </w:pPr>
    <w:rPr>
      <w:rFonts w:ascii="Work Sans Medium" w:hAnsi="Work Sans Medium"/>
      <w:bCs/>
      <w:noProof/>
      <w:szCs w:val="36"/>
    </w:rPr>
  </w:style>
  <w:style w:type="paragraph" w:styleId="TOC2">
    <w:name w:val="toc 2"/>
    <w:basedOn w:val="TOC3"/>
    <w:next w:val="Normal"/>
    <w:autoRedefine/>
    <w:uiPriority w:val="39"/>
    <w:unhideWhenUsed/>
    <w:qFormat/>
    <w:rsid w:val="009044C4"/>
  </w:style>
  <w:style w:type="paragraph" w:styleId="TOC3">
    <w:name w:val="toc 3"/>
    <w:basedOn w:val="Normal"/>
    <w:next w:val="Normal"/>
    <w:autoRedefine/>
    <w:uiPriority w:val="39"/>
    <w:unhideWhenUsed/>
    <w:qFormat/>
    <w:rsid w:val="009044C4"/>
    <w:pPr>
      <w:tabs>
        <w:tab w:val="right" w:leader="dot" w:pos="10188"/>
      </w:tabs>
      <w:spacing w:after="120"/>
    </w:pPr>
    <w:rPr>
      <w:noProof/>
      <w:szCs w:val="36"/>
    </w:rPr>
  </w:style>
  <w:style w:type="character" w:styleId="Hyperlink">
    <w:name w:val="Hyperlink"/>
    <w:basedOn w:val="DefaultParagraphFont"/>
    <w:uiPriority w:val="99"/>
    <w:unhideWhenUsed/>
    <w:rsid w:val="002900F2"/>
    <w:rPr>
      <w:rFonts w:ascii="Arial" w:hAnsi="Arial"/>
      <w:b w:val="0"/>
      <w:i w:val="0"/>
      <w:color w:val="00B0F0"/>
      <w:u w:val="single"/>
    </w:rPr>
  </w:style>
  <w:style w:type="paragraph" w:styleId="TOCHeading">
    <w:name w:val="TOC Heading"/>
    <w:basedOn w:val="Heading1"/>
    <w:next w:val="Normal"/>
    <w:uiPriority w:val="39"/>
    <w:unhideWhenUsed/>
    <w:rsid w:val="005C6945"/>
    <w:pPr>
      <w:keepNext/>
      <w:keepLines/>
      <w:widowControl/>
      <w:suppressAutoHyphens w:val="0"/>
      <w:autoSpaceDE/>
      <w:autoSpaceDN/>
      <w:adjustRightInd/>
      <w:spacing w:after="2000"/>
      <w:textAlignment w:val="auto"/>
      <w:outlineLvl w:val="9"/>
    </w:pPr>
    <w:rPr>
      <w:rFonts w:eastAsiaTheme="majorEastAsia" w:cstheme="majorBidi"/>
      <w:bCs w:val="0"/>
      <w:color w:val="5E92CC" w:themeColor="accent4"/>
    </w:rPr>
  </w:style>
  <w:style w:type="paragraph" w:customStyle="1" w:styleId="Infographics">
    <w:name w:val="Infographics"/>
    <w:basedOn w:val="Normal"/>
    <w:uiPriority w:val="99"/>
    <w:rsid w:val="00763525"/>
    <w:pPr>
      <w:tabs>
        <w:tab w:val="right" w:pos="340"/>
      </w:tabs>
      <w:suppressAutoHyphens/>
      <w:autoSpaceDE w:val="0"/>
      <w:autoSpaceDN w:val="0"/>
      <w:adjustRightInd w:val="0"/>
      <w:spacing w:after="113" w:line="180" w:lineRule="atLeast"/>
      <w:jc w:val="center"/>
      <w:textAlignment w:val="center"/>
    </w:pPr>
    <w:rPr>
      <w:rFonts w:ascii="Work Sans Light" w:hAnsi="Work Sans Light" w:cs="PublicSans-Light"/>
      <w:color w:val="22272B"/>
      <w:spacing w:val="-1"/>
      <w:sz w:val="18"/>
      <w:szCs w:val="18"/>
      <w:lang w:val="en-US"/>
    </w:rPr>
  </w:style>
  <w:style w:type="table" w:styleId="TableGridLight">
    <w:name w:val="Grid Table Light"/>
    <w:basedOn w:val="TableNormal"/>
    <w:uiPriority w:val="40"/>
    <w:rsid w:val="00E242F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CRFinancialTable">
    <w:name w:val="TCR Financial Table"/>
    <w:basedOn w:val="TableNormal"/>
    <w:uiPriority w:val="99"/>
    <w:rsid w:val="00D43B5E"/>
    <w:pPr>
      <w:ind w:left="57"/>
    </w:pPr>
    <w:rPr>
      <w:rFonts w:ascii="Work Sans Light" w:hAnsi="Work Sans Light"/>
      <w:color w:val="22272B" w:themeColor="text1"/>
      <w:sz w:val="20"/>
    </w:rPr>
    <w:tblPr>
      <w:tblBorders>
        <w:top w:val="single" w:sz="4" w:space="0" w:color="22272B" w:themeColor="text1"/>
        <w:bottom w:val="single" w:sz="4" w:space="0" w:color="22272B" w:themeColor="text1"/>
        <w:insideH w:val="single" w:sz="4" w:space="0" w:color="22272B" w:themeColor="text1"/>
      </w:tblBorders>
      <w:tblCellMar>
        <w:top w:w="85" w:type="dxa"/>
        <w:left w:w="0" w:type="dxa"/>
        <w:bottom w:w="85" w:type="dxa"/>
        <w:right w:w="0" w:type="dxa"/>
      </w:tblCellMar>
    </w:tblPr>
    <w:tblStylePr w:type="firstRow">
      <w:pPr>
        <w:wordWrap/>
        <w:spacing w:line="240" w:lineRule="auto"/>
        <w:ind w:leftChars="0" w:left="57" w:rightChars="0" w:right="57"/>
        <w:jc w:val="left"/>
      </w:pPr>
      <w:rPr>
        <w:rFonts w:asciiTheme="majorHAnsi" w:hAnsiTheme="majorHAnsi"/>
        <w:b/>
        <w:color w:val="FFFFFF" w:themeColor="background1"/>
      </w:rPr>
      <w:tblPr/>
      <w:tcPr>
        <w:tcBorders>
          <w:top w:val="nil"/>
          <w:left w:val="nil"/>
          <w:bottom w:val="single" w:sz="4" w:space="0" w:color="auto"/>
          <w:right w:val="nil"/>
          <w:insideH w:val="nil"/>
          <w:insideV w:val="nil"/>
          <w:tl2br w:val="nil"/>
          <w:tr2bl w:val="nil"/>
        </w:tcBorders>
        <w:shd w:val="clear" w:color="auto" w:fill="525D67" w:themeFill="text1" w:themeFillTint="BF"/>
      </w:tcPr>
    </w:tblStylePr>
  </w:style>
  <w:style w:type="paragraph" w:styleId="FootnoteText">
    <w:name w:val="footnote text"/>
    <w:basedOn w:val="Normal"/>
    <w:link w:val="FootnoteTextChar"/>
    <w:unhideWhenUsed/>
    <w:rsid w:val="00BE7803"/>
    <w:pPr>
      <w:spacing w:line="180" w:lineRule="atLeast"/>
    </w:pPr>
    <w:rPr>
      <w:sz w:val="14"/>
      <w:szCs w:val="14"/>
      <w:lang w:val="en-US"/>
    </w:rPr>
  </w:style>
  <w:style w:type="character" w:customStyle="1" w:styleId="FootnoteTextChar">
    <w:name w:val="Footnote Text Char"/>
    <w:basedOn w:val="DefaultParagraphFont"/>
    <w:link w:val="FootnoteText"/>
    <w:rsid w:val="00BE7803"/>
    <w:rPr>
      <w:rFonts w:asciiTheme="minorHAnsi" w:hAnsiTheme="minorHAnsi"/>
      <w:color w:val="22272B" w:themeColor="text1"/>
      <w:sz w:val="14"/>
      <w:szCs w:val="14"/>
      <w:lang w:val="en-US"/>
    </w:rPr>
  </w:style>
  <w:style w:type="character" w:styleId="FootnoteReference">
    <w:name w:val="footnote reference"/>
    <w:basedOn w:val="DefaultParagraphFont"/>
    <w:semiHidden/>
    <w:unhideWhenUsed/>
    <w:rsid w:val="00BE7803"/>
    <w:rPr>
      <w:vertAlign w:val="superscript"/>
    </w:rPr>
  </w:style>
  <w:style w:type="table" w:customStyle="1" w:styleId="TCRtableorange">
    <w:name w:val="TCR table orange"/>
    <w:basedOn w:val="TableNormal"/>
    <w:uiPriority w:val="99"/>
    <w:rsid w:val="00B526A9"/>
    <w:pPr>
      <w:ind w:left="57"/>
    </w:pPr>
    <w:rPr>
      <w:rFonts w:ascii="Arial" w:hAnsi="Arial"/>
      <w:color w:val="22272B" w:themeColor="text1"/>
      <w:sz w:val="20"/>
    </w:rPr>
    <w:tblPr>
      <w:tblStyleRowBandSize w:val="1"/>
      <w:tblStyleColBandSize w:val="1"/>
      <w:tblBorders>
        <w:top w:val="single" w:sz="4" w:space="0" w:color="22272B" w:themeColor="text1"/>
        <w:bottom w:val="single" w:sz="4" w:space="0" w:color="22272B" w:themeColor="text1"/>
        <w:insideH w:val="single" w:sz="4" w:space="0" w:color="22272B" w:themeColor="text1"/>
      </w:tblBorders>
      <w:tblCellMar>
        <w:top w:w="85" w:type="dxa"/>
        <w:left w:w="0" w:type="dxa"/>
        <w:bottom w:w="85" w:type="dxa"/>
        <w:right w:w="57" w:type="dxa"/>
      </w:tblCellMar>
    </w:tblPr>
    <w:tblStylePr w:type="firstRow">
      <w:rPr>
        <w:rFonts w:asciiTheme="majorHAnsi" w:hAnsiTheme="majorHAnsi"/>
        <w:b w:val="0"/>
        <w:i w:val="0"/>
        <w:color w:val="FFFFFF" w:themeColor="background1"/>
      </w:rPr>
      <w:tblPr/>
      <w:tcPr>
        <w:tcBorders>
          <w:top w:val="nil"/>
          <w:left w:val="nil"/>
          <w:bottom w:val="single" w:sz="4" w:space="0" w:color="auto"/>
          <w:right w:val="nil"/>
          <w:insideH w:val="nil"/>
          <w:insideV w:val="nil"/>
          <w:tl2br w:val="nil"/>
          <w:tr2bl w:val="nil"/>
        </w:tcBorders>
        <w:shd w:val="clear" w:color="auto" w:fill="CB4727" w:themeFill="text2"/>
      </w:tcPr>
    </w:tblStylePr>
    <w:tblStylePr w:type="lastRow">
      <w:rPr>
        <w:rFonts w:asciiTheme="minorHAnsi" w:hAnsiTheme="minorHAnsi"/>
      </w:rPr>
      <w:tblPr/>
      <w:tcPr>
        <w:tcBorders>
          <w:bottom w:val="single" w:sz="4" w:space="0" w:color="22272B" w:themeColor="text1"/>
        </w:tcBorders>
      </w:tcPr>
    </w:tblStylePr>
    <w:tblStylePr w:type="firstCol">
      <w:rPr>
        <w:rFonts w:asciiTheme="minorHAnsi" w:hAnsiTheme="minorHAnsi"/>
      </w:rPr>
    </w:tblStylePr>
    <w:tblStylePr w:type="lastCol">
      <w:rPr>
        <w:rFonts w:asciiTheme="minorHAnsi" w:hAnsiTheme="minorHAnsi"/>
      </w:rPr>
    </w:tblStylePr>
    <w:tblStylePr w:type="band1Vert">
      <w:rPr>
        <w:rFonts w:asciiTheme="minorHAnsi" w:hAnsiTheme="minorHAnsi"/>
      </w:rPr>
    </w:tblStylePr>
    <w:tblStylePr w:type="band2Vert">
      <w:rPr>
        <w:rFonts w:asciiTheme="minorHAnsi" w:hAnsiTheme="minorHAnsi"/>
      </w:rPr>
    </w:tblStylePr>
    <w:tblStylePr w:type="band1Horz">
      <w:rPr>
        <w:rFonts w:asciiTheme="minorHAnsi" w:hAnsiTheme="minorHAnsi"/>
        <w:color w:val="22272B" w:themeColor="text1"/>
      </w:rPr>
    </w:tblStylePr>
    <w:tblStylePr w:type="band2Horz">
      <w:rPr>
        <w:rFonts w:asciiTheme="minorHAnsi" w:hAnsiTheme="minorHAnsi"/>
      </w:rPr>
      <w:tblPr/>
      <w:tcPr>
        <w:shd w:val="clear" w:color="auto" w:fill="DEE9F4" w:themeFill="accent4" w:themeFillTint="33"/>
      </w:tcPr>
    </w:tblStylePr>
  </w:style>
  <w:style w:type="table" w:styleId="ListTable4-Accent3">
    <w:name w:val="List Table 4 Accent 3"/>
    <w:aliases w:val="NSWG Standard Table"/>
    <w:basedOn w:val="TableNormal"/>
    <w:uiPriority w:val="49"/>
    <w:rsid w:val="009B243F"/>
    <w:rPr>
      <w:rFonts w:asciiTheme="minorHAnsi" w:hAnsiTheme="minorHAnsi"/>
      <w:sz w:val="20"/>
    </w:rPr>
    <w:tblPr>
      <w:tblStyleRowBandSize w:val="1"/>
      <w:tblStyleColBandSize w:val="1"/>
      <w:tblBorders>
        <w:bottom w:val="single" w:sz="4" w:space="0" w:color="22272B" w:themeColor="text1"/>
      </w:tblBorders>
    </w:tblPr>
    <w:tblStylePr w:type="firstRow">
      <w:rPr>
        <w:rFonts w:asciiTheme="majorHAnsi" w:hAnsiTheme="majorHAnsi"/>
        <w:b/>
        <w:bCs/>
        <w:color w:val="573086" w:themeColor="background2"/>
        <w:sz w:val="20"/>
      </w:rPr>
      <w:tblPr/>
      <w:tcPr>
        <w:tcBorders>
          <w:bottom w:val="single" w:sz="4" w:space="0" w:color="22272B" w:themeColor="text1"/>
        </w:tcBorders>
      </w:tcPr>
    </w:tblStylePr>
    <w:tblStylePr w:type="lastRow">
      <w:rPr>
        <w:b/>
        <w:bCs/>
      </w:rPr>
      <w:tblPr/>
      <w:tcPr>
        <w:tcBorders>
          <w:top w:val="double" w:sz="4" w:space="0" w:color="B8BB77" w:themeColor="accent3" w:themeTint="99"/>
        </w:tcBorders>
      </w:tcPr>
    </w:tblStylePr>
    <w:tblStylePr w:type="firstCol">
      <w:rPr>
        <w:b/>
        <w:bCs/>
      </w:rPr>
    </w:tblStylePr>
    <w:tblStylePr w:type="lastCol">
      <w:rPr>
        <w:b/>
        <w:bCs/>
      </w:rPr>
    </w:tblStylePr>
    <w:tblStylePr w:type="band1Vert">
      <w:tblPr/>
      <w:tcPr>
        <w:shd w:val="clear" w:color="auto" w:fill="5E92CC" w:themeFill="accent4"/>
      </w:tcPr>
    </w:tblStylePr>
    <w:tblStylePr w:type="band1Horz">
      <w:tblPr/>
      <w:tcPr>
        <w:shd w:val="clear" w:color="auto" w:fill="5E92CC" w:themeFill="accent4"/>
      </w:tcPr>
    </w:tblStylePr>
  </w:style>
  <w:style w:type="table" w:styleId="ListTable4-Accent4">
    <w:name w:val="List Table 4 Accent 4"/>
    <w:basedOn w:val="TableNormal"/>
    <w:uiPriority w:val="49"/>
    <w:rsid w:val="009B243F"/>
    <w:tblPr>
      <w:tblStyleRowBandSize w:val="1"/>
      <w:tblStyleColBandSize w:val="1"/>
      <w:tblBorders>
        <w:top w:val="single" w:sz="4" w:space="0" w:color="9EBDE0" w:themeColor="accent4" w:themeTint="99"/>
        <w:left w:val="single" w:sz="4" w:space="0" w:color="9EBDE0" w:themeColor="accent4" w:themeTint="99"/>
        <w:bottom w:val="single" w:sz="4" w:space="0" w:color="9EBDE0" w:themeColor="accent4" w:themeTint="99"/>
        <w:right w:val="single" w:sz="4" w:space="0" w:color="9EBDE0" w:themeColor="accent4" w:themeTint="99"/>
        <w:insideH w:val="single" w:sz="4" w:space="0" w:color="9EBDE0" w:themeColor="accent4" w:themeTint="99"/>
      </w:tblBorders>
      <w:tblCellMar>
        <w:top w:w="85" w:type="dxa"/>
        <w:left w:w="0" w:type="dxa"/>
        <w:bottom w:w="85" w:type="dxa"/>
        <w:right w:w="0" w:type="dxa"/>
      </w:tblCellMar>
    </w:tblPr>
    <w:tblStylePr w:type="firstRow">
      <w:rPr>
        <w:b/>
        <w:bCs/>
        <w:color w:val="FFFFFF" w:themeColor="background1"/>
      </w:rPr>
      <w:tblPr/>
      <w:tcPr>
        <w:tcBorders>
          <w:top w:val="single" w:sz="4" w:space="0" w:color="5E92CC" w:themeColor="accent4"/>
          <w:left w:val="single" w:sz="4" w:space="0" w:color="5E92CC" w:themeColor="accent4"/>
          <w:bottom w:val="single" w:sz="4" w:space="0" w:color="5E92CC" w:themeColor="accent4"/>
          <w:right w:val="single" w:sz="4" w:space="0" w:color="5E92CC" w:themeColor="accent4"/>
          <w:insideH w:val="nil"/>
        </w:tcBorders>
        <w:shd w:val="clear" w:color="auto" w:fill="5E92CC" w:themeFill="accent4"/>
      </w:tcPr>
    </w:tblStylePr>
    <w:tblStylePr w:type="lastRow">
      <w:rPr>
        <w:b/>
        <w:bCs/>
      </w:rPr>
      <w:tblPr/>
      <w:tcPr>
        <w:tcBorders>
          <w:top w:val="double" w:sz="4" w:space="0" w:color="9EBDE0" w:themeColor="accent4" w:themeTint="99"/>
        </w:tcBorders>
      </w:tcPr>
    </w:tblStylePr>
    <w:tblStylePr w:type="firstCol">
      <w:rPr>
        <w:b/>
        <w:bCs/>
      </w:rPr>
    </w:tblStylePr>
    <w:tblStylePr w:type="lastCol">
      <w:rPr>
        <w:b/>
        <w:bCs/>
      </w:rPr>
    </w:tblStylePr>
    <w:tblStylePr w:type="band1Vert">
      <w:tblPr/>
      <w:tcPr>
        <w:shd w:val="clear" w:color="auto" w:fill="DEE9F4" w:themeFill="accent4" w:themeFillTint="33"/>
      </w:tcPr>
    </w:tblStylePr>
    <w:tblStylePr w:type="band1Horz">
      <w:tblPr/>
      <w:tcPr>
        <w:shd w:val="clear" w:color="auto" w:fill="DEE9F4" w:themeFill="accent4" w:themeFillTint="33"/>
      </w:tcPr>
    </w:tblStylePr>
  </w:style>
  <w:style w:type="paragraph" w:customStyle="1" w:styleId="Greyboxnumber">
    <w:name w:val="Grey box number"/>
    <w:basedOn w:val="Normal"/>
    <w:rsid w:val="0011511F"/>
    <w:rPr>
      <w:sz w:val="98"/>
      <w:szCs w:val="98"/>
    </w:rPr>
  </w:style>
  <w:style w:type="paragraph" w:customStyle="1" w:styleId="Infographictext">
    <w:name w:val="Infographic text"/>
    <w:basedOn w:val="Normal"/>
    <w:rsid w:val="00C56594"/>
    <w:pPr>
      <w:spacing w:after="120"/>
    </w:pPr>
    <w:rPr>
      <w:color w:val="3885BB"/>
    </w:rPr>
  </w:style>
  <w:style w:type="paragraph" w:customStyle="1" w:styleId="Infographicnumber">
    <w:name w:val="Infographic number"/>
    <w:basedOn w:val="Normal"/>
    <w:rsid w:val="00C30C05"/>
    <w:pPr>
      <w:spacing w:before="240" w:line="192" w:lineRule="auto"/>
    </w:pPr>
    <w:rPr>
      <w:color w:val="3D5A98"/>
      <w:sz w:val="80"/>
      <w:szCs w:val="80"/>
    </w:rPr>
  </w:style>
  <w:style w:type="table" w:customStyle="1" w:styleId="TCRtableolive">
    <w:name w:val="TCR table olive"/>
    <w:basedOn w:val="TableNormal"/>
    <w:uiPriority w:val="99"/>
    <w:rsid w:val="00F01B06"/>
    <w:pPr>
      <w:ind w:left="57" w:right="57"/>
    </w:pPr>
    <w:rPr>
      <w:rFonts w:ascii="Work Sans Light" w:hAnsi="Work Sans Light"/>
      <w:color w:val="573086" w:themeColor="background2"/>
      <w:sz w:val="20"/>
    </w:rPr>
    <w:tblPr>
      <w:tblStyleRowBandSize w:val="1"/>
      <w:tblBorders>
        <w:top w:val="single" w:sz="4" w:space="0" w:color="22272B" w:themeColor="text1"/>
        <w:bottom w:val="single" w:sz="4" w:space="0" w:color="22272B" w:themeColor="text1"/>
        <w:insideH w:val="single" w:sz="4" w:space="0" w:color="22272B" w:themeColor="text1"/>
      </w:tblBorders>
      <w:tblCellMar>
        <w:top w:w="85" w:type="dxa"/>
        <w:left w:w="0" w:type="dxa"/>
        <w:bottom w:w="85" w:type="dxa"/>
        <w:right w:w="0" w:type="dxa"/>
      </w:tblCellMar>
    </w:tblPr>
    <w:tblStylePr w:type="firstRow">
      <w:pPr>
        <w:wordWrap/>
        <w:spacing w:line="240" w:lineRule="auto"/>
        <w:ind w:leftChars="0" w:left="170"/>
        <w:jc w:val="left"/>
      </w:pPr>
      <w:tblPr/>
      <w:tcPr>
        <w:tcBorders>
          <w:top w:val="nil"/>
          <w:left w:val="nil"/>
          <w:bottom w:val="nil"/>
          <w:right w:val="nil"/>
          <w:insideH w:val="nil"/>
          <w:insideV w:val="nil"/>
          <w:tl2br w:val="nil"/>
          <w:tr2bl w:val="nil"/>
        </w:tcBorders>
        <w:shd w:val="clear" w:color="auto" w:fill="707239" w:themeFill="accent3"/>
      </w:tcPr>
    </w:tblStylePr>
    <w:tblStylePr w:type="band1Horz">
      <w:rPr>
        <w:color w:val="22272B" w:themeColor="text1"/>
      </w:rPr>
    </w:tblStylePr>
    <w:tblStylePr w:type="band2Horz">
      <w:rPr>
        <w:rFonts w:ascii="Arial" w:hAnsi="Arial"/>
        <w:b w:val="0"/>
        <w:i w:val="0"/>
        <w:color w:val="22272B" w:themeColor="text1"/>
      </w:rPr>
      <w:tblPr/>
      <w:tcPr>
        <w:shd w:val="clear" w:color="auto" w:fill="DEE9F4" w:themeFill="accent4" w:themeFillTint="33"/>
      </w:tcPr>
    </w:tblStylePr>
  </w:style>
  <w:style w:type="paragraph" w:customStyle="1" w:styleId="InfographicTableLargeText">
    <w:name w:val="Infographic Table Large Text"/>
    <w:basedOn w:val="Normal"/>
    <w:rsid w:val="00C30C05"/>
    <w:pPr>
      <w:spacing w:after="120" w:line="360" w:lineRule="atLeast"/>
    </w:pPr>
    <w:rPr>
      <w:color w:val="3D5A98"/>
      <w:sz w:val="28"/>
      <w:szCs w:val="28"/>
    </w:rPr>
  </w:style>
  <w:style w:type="paragraph" w:customStyle="1" w:styleId="Heading2TopofColumn">
    <w:name w:val="Heading 2 Top of Column"/>
    <w:basedOn w:val="Heading2"/>
    <w:rsid w:val="00BE5351"/>
    <w:pPr>
      <w:spacing w:before="0"/>
    </w:pPr>
  </w:style>
  <w:style w:type="paragraph" w:styleId="List">
    <w:name w:val="List"/>
    <w:basedOn w:val="Normal"/>
    <w:unhideWhenUsed/>
    <w:rsid w:val="00CA2868"/>
    <w:pPr>
      <w:numPr>
        <w:numId w:val="12"/>
      </w:numPr>
      <w:spacing w:before="120" w:after="120"/>
    </w:pPr>
  </w:style>
  <w:style w:type="paragraph" w:customStyle="1" w:styleId="Dividertitle">
    <w:name w:val="Divider title"/>
    <w:basedOn w:val="CoverDocumenttitle"/>
    <w:rsid w:val="00FC6BB7"/>
    <w:rPr>
      <w:color w:val="FFFFFF" w:themeColor="background1"/>
    </w:rPr>
  </w:style>
  <w:style w:type="paragraph" w:customStyle="1" w:styleId="Divider">
    <w:name w:val="Divider #"/>
    <w:basedOn w:val="Dividertitle"/>
    <w:rsid w:val="00FC6BB7"/>
    <w:rPr>
      <w:bCs/>
    </w:rPr>
  </w:style>
  <w:style w:type="paragraph" w:customStyle="1" w:styleId="Introparagraph">
    <w:name w:val="Intro paragraph"/>
    <w:basedOn w:val="Normal"/>
    <w:rsid w:val="009D4FAE"/>
    <w:pPr>
      <w:spacing w:before="240" w:after="567"/>
    </w:pPr>
    <w:rPr>
      <w:rFonts w:ascii="Tenor Sans" w:hAnsi="Tenor Sans"/>
      <w:sz w:val="32"/>
      <w:szCs w:val="32"/>
    </w:rPr>
  </w:style>
  <w:style w:type="paragraph" w:styleId="Quote">
    <w:name w:val="Quote"/>
    <w:basedOn w:val="Normal"/>
    <w:next w:val="Normal"/>
    <w:link w:val="QuoteChar"/>
    <w:rsid w:val="00C56594"/>
    <w:pPr>
      <w:spacing w:before="480" w:after="240"/>
    </w:pPr>
    <w:rPr>
      <w:color w:val="3D5A98"/>
      <w:sz w:val="80"/>
      <w:szCs w:val="80"/>
    </w:rPr>
  </w:style>
  <w:style w:type="character" w:customStyle="1" w:styleId="QuoteChar">
    <w:name w:val="Quote Char"/>
    <w:basedOn w:val="DefaultParagraphFont"/>
    <w:link w:val="Quote"/>
    <w:rsid w:val="00C56594"/>
    <w:rPr>
      <w:rFonts w:ascii="Work Sans" w:hAnsi="Work Sans"/>
      <w:color w:val="3D5A98"/>
      <w:sz w:val="80"/>
      <w:szCs w:val="80"/>
    </w:rPr>
  </w:style>
  <w:style w:type="paragraph" w:customStyle="1" w:styleId="Quoteattribution">
    <w:name w:val="Quote attribution"/>
    <w:rsid w:val="009D4FAE"/>
    <w:pPr>
      <w:numPr>
        <w:numId w:val="5"/>
      </w:numPr>
      <w:spacing w:before="120" w:after="120"/>
      <w:ind w:left="284" w:hanging="284"/>
    </w:pPr>
    <w:rPr>
      <w:rFonts w:ascii="Arial" w:hAnsi="Arial"/>
      <w:color w:val="3885BB"/>
    </w:rPr>
  </w:style>
  <w:style w:type="paragraph" w:customStyle="1" w:styleId="CoverDocumenttitlewhite">
    <w:name w:val="Cover Document title white"/>
    <w:basedOn w:val="CoverDocumenttitle"/>
    <w:rsid w:val="00DB2F71"/>
    <w:rPr>
      <w:color w:val="FFFFFF" w:themeColor="background1"/>
    </w:rPr>
  </w:style>
  <w:style w:type="paragraph" w:customStyle="1" w:styleId="TableHeadingWhite">
    <w:name w:val="Table Heading White"/>
    <w:basedOn w:val="Normal"/>
    <w:autoRedefine/>
    <w:rsid w:val="003D1C5E"/>
    <w:pPr>
      <w:ind w:left="170" w:right="57"/>
    </w:pPr>
    <w:rPr>
      <w:color w:val="FFFFFF" w:themeColor="background1"/>
      <w:sz w:val="20"/>
      <w:szCs w:val="22"/>
    </w:rPr>
  </w:style>
  <w:style w:type="paragraph" w:customStyle="1" w:styleId="TableText">
    <w:name w:val="Table Text"/>
    <w:basedOn w:val="Normal"/>
    <w:rsid w:val="00C71FDF"/>
    <w:rPr>
      <w:sz w:val="20"/>
    </w:rPr>
  </w:style>
  <w:style w:type="paragraph" w:customStyle="1" w:styleId="TableBold">
    <w:name w:val="Table Bold"/>
    <w:basedOn w:val="TableText"/>
    <w:rsid w:val="009D4FAE"/>
    <w:rPr>
      <w:b/>
      <w:sz w:val="18"/>
      <w:szCs w:val="18"/>
    </w:rPr>
  </w:style>
  <w:style w:type="paragraph" w:customStyle="1" w:styleId="CoverSubtitleWhite">
    <w:name w:val="Cover Subtitle White"/>
    <w:basedOn w:val="CoverSubtitle"/>
    <w:rsid w:val="001004E9"/>
    <w:rPr>
      <w:color w:val="FFFFFF" w:themeColor="background1"/>
    </w:rPr>
  </w:style>
  <w:style w:type="paragraph" w:customStyle="1" w:styleId="Lista">
    <w:name w:val="List a."/>
    <w:basedOn w:val="List"/>
    <w:rsid w:val="00240A7C"/>
    <w:pPr>
      <w:numPr>
        <w:ilvl w:val="2"/>
      </w:numPr>
    </w:pPr>
  </w:style>
  <w:style w:type="paragraph" w:customStyle="1" w:styleId="Listi">
    <w:name w:val="List i."/>
    <w:basedOn w:val="Lista"/>
    <w:rsid w:val="00240A7C"/>
  </w:style>
  <w:style w:type="paragraph" w:customStyle="1" w:styleId="Descriptor">
    <w:name w:val="Descriptor"/>
    <w:basedOn w:val="Normal"/>
    <w:rsid w:val="006134B6"/>
    <w:rPr>
      <w:rFonts w:asciiTheme="majorHAnsi" w:hAnsiTheme="majorHAnsi"/>
      <w:color w:val="5E92CC" w:themeColor="accent4"/>
      <w:sz w:val="28"/>
      <w:szCs w:val="28"/>
      <w:lang w:val="en-US"/>
    </w:rPr>
  </w:style>
  <w:style w:type="paragraph" w:customStyle="1" w:styleId="CoverDocumenttitlegrey">
    <w:name w:val="Cover Document title grey"/>
    <w:basedOn w:val="CoverDocumenttitle"/>
    <w:rsid w:val="005A3041"/>
    <w:rPr>
      <w:color w:val="22272B" w:themeColor="text1"/>
    </w:rPr>
  </w:style>
  <w:style w:type="paragraph" w:customStyle="1" w:styleId="CoverURLWhite0">
    <w:name w:val="Cover URL White"/>
    <w:basedOn w:val="Covertextwhite"/>
    <w:rsid w:val="00667350"/>
    <w:rPr>
      <w:rFonts w:ascii="Work Sans Light" w:hAnsi="Work Sans Light"/>
    </w:rPr>
  </w:style>
  <w:style w:type="paragraph" w:customStyle="1" w:styleId="CoverSubtitleGrey">
    <w:name w:val="Cover Subtitle Grey"/>
    <w:basedOn w:val="CoverSubtitle"/>
    <w:rsid w:val="005A3041"/>
    <w:rPr>
      <w:color w:val="22272B" w:themeColor="text1"/>
    </w:rPr>
  </w:style>
  <w:style w:type="paragraph" w:customStyle="1" w:styleId="Coverdategrey">
    <w:name w:val="Cover date grey"/>
    <w:basedOn w:val="Coverdate"/>
    <w:rsid w:val="005A3041"/>
    <w:pPr>
      <w:tabs>
        <w:tab w:val="right" w:pos="9899"/>
      </w:tabs>
    </w:pPr>
    <w:rPr>
      <w:color w:val="22272B" w:themeColor="text1"/>
    </w:rPr>
  </w:style>
  <w:style w:type="paragraph" w:customStyle="1" w:styleId="CoverURLgrey">
    <w:name w:val="Cover URL grey"/>
    <w:basedOn w:val="CoverURL"/>
    <w:rsid w:val="005A3041"/>
    <w:pPr>
      <w:jc w:val="left"/>
    </w:pPr>
    <w:rPr>
      <w:color w:val="22272B" w:themeColor="text1"/>
    </w:rPr>
  </w:style>
  <w:style w:type="paragraph" w:customStyle="1" w:styleId="QuoteSmall">
    <w:name w:val="Quote Small"/>
    <w:basedOn w:val="Quote"/>
    <w:rsid w:val="001A601E"/>
    <w:pPr>
      <w:spacing w:line="360" w:lineRule="atLeast"/>
    </w:pPr>
    <w:rPr>
      <w:color w:val="3885BB"/>
      <w:sz w:val="28"/>
      <w:szCs w:val="28"/>
    </w:rPr>
  </w:style>
  <w:style w:type="paragraph" w:customStyle="1" w:styleId="Descriptorwhite">
    <w:name w:val="Descriptor white"/>
    <w:basedOn w:val="Descriptor"/>
    <w:rsid w:val="00641613"/>
    <w:rPr>
      <w:color w:val="FFFFFF" w:themeColor="background1"/>
    </w:rPr>
  </w:style>
  <w:style w:type="paragraph" w:customStyle="1" w:styleId="Divider02">
    <w:name w:val="Divider 02"/>
    <w:rsid w:val="00C56594"/>
    <w:rPr>
      <w:rFonts w:ascii="Work Sans Light" w:hAnsi="Work Sans Light"/>
      <w:color w:val="22272B" w:themeColor="text1"/>
    </w:rPr>
  </w:style>
  <w:style w:type="paragraph" w:customStyle="1" w:styleId="Quoteattributionsmall">
    <w:name w:val="Quote attribution small"/>
    <w:basedOn w:val="Quoteattribution"/>
    <w:rsid w:val="00C56594"/>
    <w:rPr>
      <w:sz w:val="20"/>
    </w:rPr>
  </w:style>
  <w:style w:type="paragraph" w:customStyle="1" w:styleId="DescriptorGrey">
    <w:name w:val="Descriptor Grey"/>
    <w:basedOn w:val="Descriptor"/>
    <w:rsid w:val="007F6BDE"/>
    <w:rPr>
      <w:color w:val="22272B" w:themeColor="text1"/>
    </w:rPr>
  </w:style>
  <w:style w:type="paragraph" w:customStyle="1" w:styleId="Heading1Blue">
    <w:name w:val="Heading 1 Blue"/>
    <w:basedOn w:val="Heading1"/>
    <w:rsid w:val="005C6945"/>
    <w:pPr>
      <w:spacing w:after="1000"/>
      <w:outlineLvl w:val="9"/>
    </w:pPr>
    <w:rPr>
      <w:color w:val="5E92CC" w:themeColor="accent4"/>
    </w:rPr>
  </w:style>
  <w:style w:type="paragraph" w:customStyle="1" w:styleId="BodyTextWhite">
    <w:name w:val="Body Text White"/>
    <w:basedOn w:val="BodyText"/>
    <w:rsid w:val="00CC69DB"/>
    <w:rPr>
      <w:color w:val="FFFFFF" w:themeColor="background1"/>
    </w:rPr>
  </w:style>
  <w:style w:type="paragraph" w:customStyle="1" w:styleId="Bullet1White">
    <w:name w:val="Bullet 1 White"/>
    <w:basedOn w:val="Bullet1"/>
    <w:rsid w:val="00CC69DB"/>
    <w:pPr>
      <w:numPr>
        <w:numId w:val="6"/>
      </w:numPr>
      <w:ind w:left="284" w:hanging="284"/>
    </w:pPr>
    <w:rPr>
      <w:color w:val="FFFFFF" w:themeColor="background1"/>
    </w:rPr>
  </w:style>
  <w:style w:type="paragraph" w:customStyle="1" w:styleId="Bullet2White">
    <w:name w:val="Bullet 2 White"/>
    <w:basedOn w:val="Bullet2"/>
    <w:rsid w:val="00CC69DB"/>
    <w:pPr>
      <w:numPr>
        <w:numId w:val="7"/>
      </w:numPr>
      <w:ind w:left="568" w:hanging="284"/>
    </w:pPr>
    <w:rPr>
      <w:color w:val="FFFFFF" w:themeColor="background1"/>
    </w:rPr>
  </w:style>
  <w:style w:type="paragraph" w:customStyle="1" w:styleId="Bullet3White">
    <w:name w:val="Bullet 3 White"/>
    <w:basedOn w:val="Bullet3"/>
    <w:rsid w:val="00CC69DB"/>
    <w:pPr>
      <w:numPr>
        <w:numId w:val="8"/>
      </w:numPr>
      <w:ind w:left="851" w:hanging="284"/>
    </w:pPr>
    <w:rPr>
      <w:color w:val="FFFFFF" w:themeColor="background1"/>
    </w:rPr>
  </w:style>
  <w:style w:type="paragraph" w:customStyle="1" w:styleId="Footerondarkbackground">
    <w:name w:val="Footer on dark background"/>
    <w:basedOn w:val="Footer"/>
    <w:rsid w:val="00301A3F"/>
    <w:pPr>
      <w:pBdr>
        <w:top w:val="single" w:sz="4" w:space="4" w:color="FFFFFF" w:themeColor="background1"/>
      </w:pBdr>
    </w:pPr>
    <w:rPr>
      <w:color w:val="FFFFFF" w:themeColor="background1"/>
    </w:rPr>
  </w:style>
  <w:style w:type="paragraph" w:customStyle="1" w:styleId="Tableheadinglightblue">
    <w:name w:val="Table heading light blue"/>
    <w:basedOn w:val="TableHeadingWhite"/>
    <w:rsid w:val="00DA6018"/>
    <w:rPr>
      <w:rFonts w:asciiTheme="majorHAnsi" w:hAnsiTheme="majorHAnsi"/>
    </w:rPr>
  </w:style>
  <w:style w:type="character" w:styleId="UnresolvedMention">
    <w:name w:val="Unresolved Mention"/>
    <w:basedOn w:val="DefaultParagraphFont"/>
    <w:uiPriority w:val="99"/>
    <w:semiHidden/>
    <w:unhideWhenUsed/>
    <w:rsid w:val="00A142A6"/>
    <w:rPr>
      <w:color w:val="605E5C"/>
      <w:shd w:val="clear" w:color="auto" w:fill="E1DFDD"/>
    </w:rPr>
  </w:style>
  <w:style w:type="paragraph" w:styleId="ListParagraph">
    <w:name w:val="List Paragraph"/>
    <w:basedOn w:val="Normal"/>
    <w:uiPriority w:val="34"/>
    <w:qFormat/>
    <w:rsid w:val="007F08C0"/>
    <w:pPr>
      <w:widowControl w:val="0"/>
      <w:numPr>
        <w:numId w:val="39"/>
      </w:numPr>
      <w:autoSpaceDE w:val="0"/>
      <w:autoSpaceDN w:val="0"/>
      <w:spacing w:before="32"/>
      <w:ind w:left="357" w:hanging="357"/>
    </w:pPr>
    <w:rPr>
      <w:color w:val="auto"/>
      <w:szCs w:val="22"/>
      <w:lang w:val="en-US"/>
    </w:rPr>
  </w:style>
  <w:style w:type="paragraph" w:customStyle="1" w:styleId="TableParagraph">
    <w:name w:val="Table Paragraph"/>
    <w:basedOn w:val="Normal"/>
    <w:uiPriority w:val="1"/>
    <w:qFormat/>
    <w:rsid w:val="00DA6018"/>
    <w:pPr>
      <w:widowControl w:val="0"/>
      <w:autoSpaceDE w:val="0"/>
      <w:autoSpaceDN w:val="0"/>
    </w:pPr>
    <w:rPr>
      <w:color w:val="auto"/>
      <w:sz w:val="20"/>
      <w:szCs w:val="22"/>
      <w:lang w:val="en-US"/>
    </w:rPr>
  </w:style>
  <w:style w:type="character" w:styleId="FollowedHyperlink">
    <w:name w:val="FollowedHyperlink"/>
    <w:basedOn w:val="DefaultParagraphFont"/>
    <w:semiHidden/>
    <w:unhideWhenUsed/>
    <w:rsid w:val="002900F2"/>
    <w:rPr>
      <w:color w:val="22272B" w:themeColor="followedHyperlink"/>
      <w:u w:val="single"/>
    </w:rPr>
  </w:style>
  <w:style w:type="paragraph" w:customStyle="1" w:styleId="font7">
    <w:name w:val="font_7"/>
    <w:basedOn w:val="Normal"/>
    <w:rsid w:val="00E43CC6"/>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wixguard">
    <w:name w:val="wixguard"/>
    <w:basedOn w:val="DefaultParagraphFont"/>
    <w:rsid w:val="00E43CC6"/>
  </w:style>
  <w:style w:type="table" w:customStyle="1" w:styleId="Ourteam">
    <w:name w:val="Our team"/>
    <w:basedOn w:val="TableNormal"/>
    <w:uiPriority w:val="99"/>
    <w:rsid w:val="00646AE5"/>
    <w:tblPr>
      <w:tblBorders>
        <w:top w:val="single" w:sz="4" w:space="0" w:color="CB4727" w:themeColor="text2"/>
        <w:bottom w:val="single" w:sz="4" w:space="0" w:color="CB4727" w:themeColor="text2"/>
        <w:insideH w:val="single" w:sz="4" w:space="0" w:color="CB4727" w:themeColor="text2"/>
      </w:tblBorders>
    </w:tblPr>
    <w:tcPr>
      <w:tcMar>
        <w:top w:w="170" w:type="dxa"/>
        <w:left w:w="170" w:type="dxa"/>
        <w:bottom w:w="170" w:type="dxa"/>
        <w:right w:w="170" w:type="dxa"/>
      </w:tcMar>
    </w:tcPr>
    <w:tblStylePr w:type="firstRow">
      <w:rPr>
        <w:rFonts w:asciiTheme="majorHAnsi" w:hAnsiTheme="majorHAnsi"/>
        <w:color w:val="FFFFFF" w:themeColor="background1"/>
        <w:sz w:val="24"/>
      </w:rPr>
      <w:tblPr/>
      <w:tcPr>
        <w:shd w:val="clear" w:color="auto" w:fill="CB4727" w:themeFill="text2"/>
      </w:tcPr>
    </w:tblStylePr>
  </w:style>
  <w:style w:type="table" w:customStyle="1" w:styleId="Ourteamtablestyle">
    <w:name w:val="Our team table style"/>
    <w:basedOn w:val="TableNormal"/>
    <w:uiPriority w:val="99"/>
    <w:rsid w:val="00646AE5"/>
    <w:rPr>
      <w:rFonts w:asciiTheme="minorHAnsi" w:hAnsiTheme="minorHAnsi"/>
    </w:rPr>
    <w:tblPr/>
  </w:style>
  <w:style w:type="table" w:customStyle="1" w:styleId="Flyingarrowstablestyle">
    <w:name w:val="Flying arrows table style"/>
    <w:basedOn w:val="TableNormal"/>
    <w:uiPriority w:val="99"/>
    <w:rsid w:val="002310DD"/>
    <w:pPr>
      <w:jc w:val="center"/>
    </w:pPr>
    <w:rPr>
      <w:rFonts w:asciiTheme="minorHAnsi" w:hAnsiTheme="minorHAnsi"/>
    </w:rPr>
    <w:tblPr>
      <w:tblBorders>
        <w:top w:val="single" w:sz="4" w:space="0" w:color="CB4727" w:themeColor="text2"/>
        <w:bottom w:val="single" w:sz="4" w:space="0" w:color="CB4727" w:themeColor="text2"/>
        <w:insideH w:val="single" w:sz="4" w:space="0" w:color="CB4727" w:themeColor="text2"/>
      </w:tblBorders>
    </w:tblPr>
    <w:tcPr>
      <w:tcMar>
        <w:top w:w="170" w:type="dxa"/>
        <w:left w:w="170" w:type="dxa"/>
        <w:bottom w:w="170" w:type="dxa"/>
        <w:right w:w="170" w:type="dxa"/>
      </w:tcMar>
    </w:tcPr>
    <w:tblStylePr w:type="firstRow">
      <w:rPr>
        <w:rFonts w:asciiTheme="majorHAnsi" w:hAnsiTheme="majorHAnsi"/>
        <w:color w:val="FFFFFF" w:themeColor="background1"/>
        <w:sz w:val="18"/>
      </w:rPr>
      <w:tblPr/>
      <w:tcPr>
        <w:shd w:val="clear" w:color="auto" w:fill="CB4727" w:themeFill="text2"/>
      </w:tcPr>
    </w:tblStylePr>
    <w:tblStylePr w:type="firstCol">
      <w:pPr>
        <w:jc w:val="left"/>
      </w:pPr>
      <w:rPr>
        <w:rFonts w:asciiTheme="majorHAnsi" w:hAnsiTheme="majorHAnsi"/>
        <w:color w:val="FFFFFF" w:themeColor="background1"/>
        <w:sz w:val="18"/>
      </w:rPr>
      <w:tblPr/>
      <w:tcPr>
        <w:shd w:val="clear" w:color="auto" w:fill="343C42" w:themeFill="text1" w:themeFillTint="E6"/>
        <w:tcMar>
          <w:top w:w="170" w:type="dxa"/>
          <w:left w:w="57" w:type="dxa"/>
          <w:bottom w:w="170" w:type="dxa"/>
          <w:right w:w="170" w:type="dxa"/>
        </w:tcMar>
      </w:tcPr>
    </w:tblStylePr>
    <w:tblStylePr w:type="nwCell">
      <w:pPr>
        <w:jc w:val="left"/>
      </w:pPr>
      <w:rPr>
        <w:rFonts w:asciiTheme="minorHAnsi" w:hAnsiTheme="minorHAnsi"/>
        <w:color w:val="auto"/>
        <w:sz w:val="22"/>
      </w:rPr>
      <w:tblPr/>
      <w:tcPr>
        <w:shd w:val="clear" w:color="auto" w:fill="FFFFFF" w:themeFill="background1"/>
      </w:tcPr>
    </w:tblStylePr>
  </w:style>
  <w:style w:type="table" w:customStyle="1" w:styleId="Style1">
    <w:name w:val="Style1"/>
    <w:basedOn w:val="Flyingarrowstablestyle"/>
    <w:uiPriority w:val="99"/>
    <w:rsid w:val="002310DD"/>
    <w:tblPr>
      <w:tblBorders>
        <w:top w:val="none" w:sz="0" w:space="0" w:color="auto"/>
        <w:left w:val="single" w:sz="4" w:space="0" w:color="CB4727" w:themeColor="text2"/>
        <w:bottom w:val="none" w:sz="0" w:space="0" w:color="auto"/>
        <w:right w:val="single" w:sz="4" w:space="0" w:color="CB4727" w:themeColor="text2"/>
        <w:insideH w:val="none" w:sz="0" w:space="0" w:color="auto"/>
        <w:insideV w:val="single" w:sz="4" w:space="0" w:color="CB4727" w:themeColor="text2"/>
      </w:tblBorders>
    </w:tblPr>
    <w:tblStylePr w:type="firstRow">
      <w:rPr>
        <w:rFonts w:asciiTheme="majorHAnsi" w:hAnsiTheme="majorHAnsi"/>
        <w:color w:val="FFFFFF" w:themeColor="background1"/>
        <w:sz w:val="18"/>
      </w:rPr>
      <w:tblPr/>
      <w:tcPr>
        <w:shd w:val="clear" w:color="auto" w:fill="CB4727" w:themeFill="text2"/>
      </w:tcPr>
    </w:tblStylePr>
    <w:tblStylePr w:type="firstCol">
      <w:pPr>
        <w:jc w:val="left"/>
      </w:pPr>
      <w:rPr>
        <w:rFonts w:asciiTheme="majorHAnsi" w:hAnsiTheme="majorHAnsi"/>
        <w:color w:val="FFFFFF" w:themeColor="background1"/>
        <w:sz w:val="18"/>
      </w:rPr>
      <w:tblPr/>
      <w:tcPr>
        <w:shd w:val="clear" w:color="auto" w:fill="343C42" w:themeFill="text1" w:themeFillTint="E6"/>
        <w:tcMar>
          <w:top w:w="170" w:type="dxa"/>
          <w:left w:w="57" w:type="dxa"/>
          <w:bottom w:w="170" w:type="dxa"/>
          <w:right w:w="170" w:type="dxa"/>
        </w:tcMar>
      </w:tcPr>
    </w:tblStylePr>
    <w:tblStylePr w:type="nwCell">
      <w:pPr>
        <w:jc w:val="left"/>
      </w:pPr>
      <w:rPr>
        <w:rFonts w:asciiTheme="minorHAnsi" w:hAnsiTheme="minorHAnsi"/>
        <w:color w:val="FFFFFF" w:themeColor="background1"/>
        <w:sz w:val="22"/>
      </w:rPr>
      <w:tblPr/>
      <w:tcPr>
        <w:shd w:val="clear" w:color="auto" w:fill="CB4727" w:themeFill="text2"/>
      </w:tcPr>
    </w:tblStylePr>
  </w:style>
  <w:style w:type="character" w:customStyle="1" w:styleId="wixui-rich-texttext">
    <w:name w:val="wixui-rich-text__text"/>
    <w:basedOn w:val="DefaultParagraphFont"/>
    <w:rsid w:val="0076163C"/>
  </w:style>
  <w:style w:type="paragraph" w:customStyle="1" w:styleId="font8">
    <w:name w:val="font_8"/>
    <w:basedOn w:val="Normal"/>
    <w:rsid w:val="0076163C"/>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font9">
    <w:name w:val="font_9"/>
    <w:basedOn w:val="Normal"/>
    <w:rsid w:val="0076163C"/>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color15">
    <w:name w:val="color_15"/>
    <w:basedOn w:val="DefaultParagraphFont"/>
    <w:rsid w:val="0076163C"/>
  </w:style>
  <w:style w:type="character" w:customStyle="1" w:styleId="color24">
    <w:name w:val="color_24"/>
    <w:basedOn w:val="DefaultParagraphFont"/>
    <w:rsid w:val="0076163C"/>
  </w:style>
  <w:style w:type="character" w:customStyle="1" w:styleId="Heading6Char">
    <w:name w:val="Heading 6 Char"/>
    <w:basedOn w:val="DefaultParagraphFont"/>
    <w:link w:val="Heading6"/>
    <w:rsid w:val="0076163C"/>
    <w:rPr>
      <w:rFonts w:asciiTheme="majorHAnsi" w:eastAsiaTheme="majorEastAsia" w:hAnsiTheme="majorHAnsi" w:cstheme="majorBidi"/>
      <w:color w:val="591E3F" w:themeColor="accent1" w:themeShade="7F"/>
    </w:rPr>
  </w:style>
  <w:style w:type="paragraph" w:customStyle="1" w:styleId="font5">
    <w:name w:val="font_5"/>
    <w:basedOn w:val="Normal"/>
    <w:rsid w:val="0076163C"/>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collapsibletextcomponent2568482278text">
    <w:name w:val="collapsibletextcomponent2568482278__text"/>
    <w:basedOn w:val="Normal"/>
    <w:rsid w:val="0076163C"/>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font10">
    <w:name w:val="font_10"/>
    <w:basedOn w:val="Normal"/>
    <w:rsid w:val="0076163C"/>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inherit-font-size">
    <w:name w:val="inherit-font-size"/>
    <w:basedOn w:val="DefaultParagraphFont"/>
    <w:rsid w:val="00B63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6845">
      <w:bodyDiv w:val="1"/>
      <w:marLeft w:val="0"/>
      <w:marRight w:val="0"/>
      <w:marTop w:val="0"/>
      <w:marBottom w:val="0"/>
      <w:divBdr>
        <w:top w:val="none" w:sz="0" w:space="0" w:color="auto"/>
        <w:left w:val="none" w:sz="0" w:space="0" w:color="auto"/>
        <w:bottom w:val="none" w:sz="0" w:space="0" w:color="auto"/>
        <w:right w:val="none" w:sz="0" w:space="0" w:color="auto"/>
      </w:divBdr>
      <w:divsChild>
        <w:div w:id="1233348773">
          <w:marLeft w:val="0"/>
          <w:marRight w:val="0"/>
          <w:marTop w:val="0"/>
          <w:marBottom w:val="0"/>
          <w:divBdr>
            <w:top w:val="none" w:sz="0" w:space="0" w:color="auto"/>
            <w:left w:val="none" w:sz="0" w:space="0" w:color="auto"/>
            <w:bottom w:val="none" w:sz="0" w:space="0" w:color="auto"/>
            <w:right w:val="none" w:sz="0" w:space="0" w:color="auto"/>
          </w:divBdr>
        </w:div>
        <w:div w:id="694648197">
          <w:marLeft w:val="0"/>
          <w:marRight w:val="0"/>
          <w:marTop w:val="0"/>
          <w:marBottom w:val="0"/>
          <w:divBdr>
            <w:top w:val="none" w:sz="0" w:space="0" w:color="auto"/>
            <w:left w:val="none" w:sz="0" w:space="0" w:color="auto"/>
            <w:bottom w:val="none" w:sz="0" w:space="0" w:color="auto"/>
            <w:right w:val="none" w:sz="0" w:space="0" w:color="auto"/>
          </w:divBdr>
          <w:divsChild>
            <w:div w:id="2032951704">
              <w:marLeft w:val="0"/>
              <w:marRight w:val="0"/>
              <w:marTop w:val="0"/>
              <w:marBottom w:val="0"/>
              <w:divBdr>
                <w:top w:val="none" w:sz="0" w:space="0" w:color="auto"/>
                <w:left w:val="none" w:sz="0" w:space="0" w:color="auto"/>
                <w:bottom w:val="none" w:sz="0" w:space="0" w:color="auto"/>
                <w:right w:val="none" w:sz="0" w:space="0" w:color="auto"/>
              </w:divBdr>
              <w:divsChild>
                <w:div w:id="1241255687">
                  <w:marLeft w:val="0"/>
                  <w:marRight w:val="0"/>
                  <w:marTop w:val="0"/>
                  <w:marBottom w:val="0"/>
                  <w:divBdr>
                    <w:top w:val="none" w:sz="0" w:space="0" w:color="auto"/>
                    <w:left w:val="none" w:sz="0" w:space="0" w:color="auto"/>
                    <w:bottom w:val="none" w:sz="0" w:space="0" w:color="auto"/>
                    <w:right w:val="none" w:sz="0" w:space="0" w:color="auto"/>
                  </w:divBdr>
                  <w:divsChild>
                    <w:div w:id="2010480594">
                      <w:marLeft w:val="0"/>
                      <w:marRight w:val="0"/>
                      <w:marTop w:val="0"/>
                      <w:marBottom w:val="0"/>
                      <w:divBdr>
                        <w:top w:val="none" w:sz="0" w:space="0" w:color="auto"/>
                        <w:left w:val="none" w:sz="0" w:space="0" w:color="auto"/>
                        <w:bottom w:val="none" w:sz="0" w:space="0" w:color="auto"/>
                        <w:right w:val="none" w:sz="0" w:space="0" w:color="auto"/>
                      </w:divBdr>
                      <w:divsChild>
                        <w:div w:id="966811083">
                          <w:marLeft w:val="0"/>
                          <w:marRight w:val="0"/>
                          <w:marTop w:val="0"/>
                          <w:marBottom w:val="0"/>
                          <w:divBdr>
                            <w:top w:val="none" w:sz="0" w:space="0" w:color="auto"/>
                            <w:left w:val="none" w:sz="0" w:space="0" w:color="auto"/>
                            <w:bottom w:val="none" w:sz="0" w:space="0" w:color="auto"/>
                            <w:right w:val="none" w:sz="0" w:space="0" w:color="auto"/>
                          </w:divBdr>
                        </w:div>
                        <w:div w:id="1377050681">
                          <w:marLeft w:val="0"/>
                          <w:marRight w:val="0"/>
                          <w:marTop w:val="0"/>
                          <w:marBottom w:val="0"/>
                          <w:divBdr>
                            <w:top w:val="none" w:sz="0" w:space="0" w:color="auto"/>
                            <w:left w:val="none" w:sz="0" w:space="0" w:color="auto"/>
                            <w:bottom w:val="none" w:sz="0" w:space="0" w:color="auto"/>
                            <w:right w:val="none" w:sz="0" w:space="0" w:color="auto"/>
                          </w:divBdr>
                        </w:div>
                        <w:div w:id="888035758">
                          <w:marLeft w:val="0"/>
                          <w:marRight w:val="0"/>
                          <w:marTop w:val="0"/>
                          <w:marBottom w:val="0"/>
                          <w:divBdr>
                            <w:top w:val="none" w:sz="0" w:space="0" w:color="auto"/>
                            <w:left w:val="none" w:sz="0" w:space="0" w:color="auto"/>
                            <w:bottom w:val="none" w:sz="0" w:space="0" w:color="auto"/>
                            <w:right w:val="none" w:sz="0" w:space="0" w:color="auto"/>
                          </w:divBdr>
                        </w:div>
                        <w:div w:id="31768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007411">
          <w:marLeft w:val="0"/>
          <w:marRight w:val="0"/>
          <w:marTop w:val="0"/>
          <w:marBottom w:val="0"/>
          <w:divBdr>
            <w:top w:val="none" w:sz="0" w:space="0" w:color="auto"/>
            <w:left w:val="none" w:sz="0" w:space="0" w:color="auto"/>
            <w:bottom w:val="none" w:sz="0" w:space="0" w:color="auto"/>
            <w:right w:val="none" w:sz="0" w:space="0" w:color="auto"/>
          </w:divBdr>
        </w:div>
      </w:divsChild>
    </w:div>
    <w:div w:id="98065887">
      <w:bodyDiv w:val="1"/>
      <w:marLeft w:val="0"/>
      <w:marRight w:val="0"/>
      <w:marTop w:val="0"/>
      <w:marBottom w:val="0"/>
      <w:divBdr>
        <w:top w:val="none" w:sz="0" w:space="0" w:color="auto"/>
        <w:left w:val="none" w:sz="0" w:space="0" w:color="auto"/>
        <w:bottom w:val="none" w:sz="0" w:space="0" w:color="auto"/>
        <w:right w:val="none" w:sz="0" w:space="0" w:color="auto"/>
      </w:divBdr>
      <w:divsChild>
        <w:div w:id="749542180">
          <w:marLeft w:val="0"/>
          <w:marRight w:val="0"/>
          <w:marTop w:val="0"/>
          <w:marBottom w:val="0"/>
          <w:divBdr>
            <w:top w:val="none" w:sz="0" w:space="0" w:color="auto"/>
            <w:left w:val="none" w:sz="0" w:space="0" w:color="auto"/>
            <w:bottom w:val="none" w:sz="0" w:space="0" w:color="auto"/>
            <w:right w:val="none" w:sz="0" w:space="0" w:color="auto"/>
          </w:divBdr>
        </w:div>
        <w:div w:id="1250233478">
          <w:marLeft w:val="0"/>
          <w:marRight w:val="0"/>
          <w:marTop w:val="0"/>
          <w:marBottom w:val="0"/>
          <w:divBdr>
            <w:top w:val="none" w:sz="0" w:space="0" w:color="auto"/>
            <w:left w:val="none" w:sz="0" w:space="0" w:color="auto"/>
            <w:bottom w:val="none" w:sz="0" w:space="0" w:color="auto"/>
            <w:right w:val="none" w:sz="0" w:space="0" w:color="auto"/>
          </w:divBdr>
          <w:divsChild>
            <w:div w:id="586815465">
              <w:marLeft w:val="0"/>
              <w:marRight w:val="0"/>
              <w:marTop w:val="0"/>
              <w:marBottom w:val="0"/>
              <w:divBdr>
                <w:top w:val="none" w:sz="0" w:space="0" w:color="auto"/>
                <w:left w:val="none" w:sz="0" w:space="0" w:color="auto"/>
                <w:bottom w:val="none" w:sz="0" w:space="0" w:color="auto"/>
                <w:right w:val="none" w:sz="0" w:space="0" w:color="auto"/>
              </w:divBdr>
              <w:divsChild>
                <w:div w:id="1348873721">
                  <w:marLeft w:val="0"/>
                  <w:marRight w:val="0"/>
                  <w:marTop w:val="0"/>
                  <w:marBottom w:val="0"/>
                  <w:divBdr>
                    <w:top w:val="none" w:sz="0" w:space="0" w:color="auto"/>
                    <w:left w:val="none" w:sz="0" w:space="0" w:color="auto"/>
                    <w:bottom w:val="none" w:sz="0" w:space="0" w:color="auto"/>
                    <w:right w:val="none" w:sz="0" w:space="0" w:color="auto"/>
                  </w:divBdr>
                </w:div>
                <w:div w:id="1027609027">
                  <w:marLeft w:val="0"/>
                  <w:marRight w:val="0"/>
                  <w:marTop w:val="0"/>
                  <w:marBottom w:val="0"/>
                  <w:divBdr>
                    <w:top w:val="none" w:sz="0" w:space="0" w:color="auto"/>
                    <w:left w:val="none" w:sz="0" w:space="0" w:color="auto"/>
                    <w:bottom w:val="none" w:sz="0" w:space="0" w:color="auto"/>
                    <w:right w:val="none" w:sz="0" w:space="0" w:color="auto"/>
                  </w:divBdr>
                </w:div>
                <w:div w:id="1880436899">
                  <w:marLeft w:val="0"/>
                  <w:marRight w:val="0"/>
                  <w:marTop w:val="0"/>
                  <w:marBottom w:val="0"/>
                  <w:divBdr>
                    <w:top w:val="none" w:sz="0" w:space="0" w:color="auto"/>
                    <w:left w:val="none" w:sz="0" w:space="0" w:color="auto"/>
                    <w:bottom w:val="none" w:sz="0" w:space="0" w:color="auto"/>
                    <w:right w:val="none" w:sz="0" w:space="0" w:color="auto"/>
                  </w:divBdr>
                </w:div>
                <w:div w:id="198111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91974">
      <w:bodyDiv w:val="1"/>
      <w:marLeft w:val="0"/>
      <w:marRight w:val="0"/>
      <w:marTop w:val="0"/>
      <w:marBottom w:val="0"/>
      <w:divBdr>
        <w:top w:val="none" w:sz="0" w:space="0" w:color="auto"/>
        <w:left w:val="none" w:sz="0" w:space="0" w:color="auto"/>
        <w:bottom w:val="none" w:sz="0" w:space="0" w:color="auto"/>
        <w:right w:val="none" w:sz="0" w:space="0" w:color="auto"/>
      </w:divBdr>
      <w:divsChild>
        <w:div w:id="2000572427">
          <w:marLeft w:val="0"/>
          <w:marRight w:val="0"/>
          <w:marTop w:val="0"/>
          <w:marBottom w:val="0"/>
          <w:divBdr>
            <w:top w:val="none" w:sz="0" w:space="0" w:color="auto"/>
            <w:left w:val="none" w:sz="0" w:space="0" w:color="auto"/>
            <w:bottom w:val="none" w:sz="0" w:space="0" w:color="auto"/>
            <w:right w:val="none" w:sz="0" w:space="0" w:color="auto"/>
          </w:divBdr>
        </w:div>
        <w:div w:id="1386294215">
          <w:marLeft w:val="0"/>
          <w:marRight w:val="0"/>
          <w:marTop w:val="0"/>
          <w:marBottom w:val="0"/>
          <w:divBdr>
            <w:top w:val="none" w:sz="0" w:space="0" w:color="auto"/>
            <w:left w:val="none" w:sz="0" w:space="0" w:color="auto"/>
            <w:bottom w:val="none" w:sz="0" w:space="0" w:color="auto"/>
            <w:right w:val="none" w:sz="0" w:space="0" w:color="auto"/>
          </w:divBdr>
        </w:div>
      </w:divsChild>
    </w:div>
    <w:div w:id="390466127">
      <w:bodyDiv w:val="1"/>
      <w:marLeft w:val="0"/>
      <w:marRight w:val="0"/>
      <w:marTop w:val="0"/>
      <w:marBottom w:val="0"/>
      <w:divBdr>
        <w:top w:val="none" w:sz="0" w:space="0" w:color="auto"/>
        <w:left w:val="none" w:sz="0" w:space="0" w:color="auto"/>
        <w:bottom w:val="none" w:sz="0" w:space="0" w:color="auto"/>
        <w:right w:val="none" w:sz="0" w:space="0" w:color="auto"/>
      </w:divBdr>
      <w:divsChild>
        <w:div w:id="3171286">
          <w:marLeft w:val="0"/>
          <w:marRight w:val="0"/>
          <w:marTop w:val="0"/>
          <w:marBottom w:val="0"/>
          <w:divBdr>
            <w:top w:val="none" w:sz="0" w:space="0" w:color="auto"/>
            <w:left w:val="none" w:sz="0" w:space="0" w:color="auto"/>
            <w:bottom w:val="none" w:sz="0" w:space="0" w:color="auto"/>
            <w:right w:val="none" w:sz="0" w:space="0" w:color="auto"/>
          </w:divBdr>
          <w:divsChild>
            <w:div w:id="635377762">
              <w:marLeft w:val="0"/>
              <w:marRight w:val="0"/>
              <w:marTop w:val="0"/>
              <w:marBottom w:val="0"/>
              <w:divBdr>
                <w:top w:val="none" w:sz="0" w:space="0" w:color="auto"/>
                <w:left w:val="none" w:sz="0" w:space="0" w:color="auto"/>
                <w:bottom w:val="none" w:sz="0" w:space="0" w:color="auto"/>
                <w:right w:val="none" w:sz="0" w:space="0" w:color="auto"/>
              </w:divBdr>
            </w:div>
          </w:divsChild>
        </w:div>
        <w:div w:id="1766807856">
          <w:marLeft w:val="0"/>
          <w:marRight w:val="0"/>
          <w:marTop w:val="0"/>
          <w:marBottom w:val="0"/>
          <w:divBdr>
            <w:top w:val="none" w:sz="0" w:space="0" w:color="auto"/>
            <w:left w:val="none" w:sz="0" w:space="0" w:color="auto"/>
            <w:bottom w:val="none" w:sz="0" w:space="0" w:color="auto"/>
            <w:right w:val="none" w:sz="0" w:space="0" w:color="auto"/>
          </w:divBdr>
          <w:divsChild>
            <w:div w:id="1357150349">
              <w:marLeft w:val="0"/>
              <w:marRight w:val="0"/>
              <w:marTop w:val="0"/>
              <w:marBottom w:val="0"/>
              <w:divBdr>
                <w:top w:val="none" w:sz="0" w:space="0" w:color="auto"/>
                <w:left w:val="none" w:sz="0" w:space="0" w:color="auto"/>
                <w:bottom w:val="none" w:sz="0" w:space="0" w:color="auto"/>
                <w:right w:val="none" w:sz="0" w:space="0" w:color="auto"/>
              </w:divBdr>
              <w:divsChild>
                <w:div w:id="1041592553">
                  <w:marLeft w:val="0"/>
                  <w:marRight w:val="0"/>
                  <w:marTop w:val="0"/>
                  <w:marBottom w:val="0"/>
                  <w:divBdr>
                    <w:top w:val="none" w:sz="0" w:space="0" w:color="auto"/>
                    <w:left w:val="none" w:sz="0" w:space="0" w:color="auto"/>
                    <w:bottom w:val="none" w:sz="0" w:space="0" w:color="auto"/>
                    <w:right w:val="none" w:sz="0" w:space="0" w:color="auto"/>
                  </w:divBdr>
                  <w:divsChild>
                    <w:div w:id="243877611">
                      <w:marLeft w:val="0"/>
                      <w:marRight w:val="0"/>
                      <w:marTop w:val="0"/>
                      <w:marBottom w:val="0"/>
                      <w:divBdr>
                        <w:top w:val="none" w:sz="0" w:space="0" w:color="auto"/>
                        <w:left w:val="none" w:sz="0" w:space="0" w:color="auto"/>
                        <w:bottom w:val="none" w:sz="0" w:space="0" w:color="auto"/>
                        <w:right w:val="none" w:sz="0" w:space="0" w:color="auto"/>
                      </w:divBdr>
                      <w:divsChild>
                        <w:div w:id="1756434827">
                          <w:marLeft w:val="0"/>
                          <w:marRight w:val="0"/>
                          <w:marTop w:val="0"/>
                          <w:marBottom w:val="0"/>
                          <w:divBdr>
                            <w:top w:val="none" w:sz="0" w:space="0" w:color="auto"/>
                            <w:left w:val="none" w:sz="0" w:space="0" w:color="auto"/>
                            <w:bottom w:val="none" w:sz="0" w:space="0" w:color="auto"/>
                            <w:right w:val="none" w:sz="0" w:space="0" w:color="auto"/>
                          </w:divBdr>
                          <w:divsChild>
                            <w:div w:id="867837917">
                              <w:marLeft w:val="0"/>
                              <w:marRight w:val="0"/>
                              <w:marTop w:val="0"/>
                              <w:marBottom w:val="0"/>
                              <w:divBdr>
                                <w:top w:val="none" w:sz="0" w:space="0" w:color="auto"/>
                                <w:left w:val="none" w:sz="0" w:space="0" w:color="auto"/>
                                <w:bottom w:val="none" w:sz="0" w:space="0" w:color="auto"/>
                                <w:right w:val="none" w:sz="0" w:space="0" w:color="auto"/>
                              </w:divBdr>
                            </w:div>
                          </w:divsChild>
                        </w:div>
                        <w:div w:id="1406804665">
                          <w:marLeft w:val="0"/>
                          <w:marRight w:val="0"/>
                          <w:marTop w:val="0"/>
                          <w:marBottom w:val="0"/>
                          <w:divBdr>
                            <w:top w:val="none" w:sz="0" w:space="0" w:color="auto"/>
                            <w:left w:val="none" w:sz="0" w:space="0" w:color="auto"/>
                            <w:bottom w:val="none" w:sz="0" w:space="0" w:color="auto"/>
                            <w:right w:val="none" w:sz="0" w:space="0" w:color="auto"/>
                          </w:divBdr>
                          <w:divsChild>
                            <w:div w:id="1484809315">
                              <w:marLeft w:val="0"/>
                              <w:marRight w:val="0"/>
                              <w:marTop w:val="0"/>
                              <w:marBottom w:val="0"/>
                              <w:divBdr>
                                <w:top w:val="none" w:sz="0" w:space="0" w:color="auto"/>
                                <w:left w:val="none" w:sz="0" w:space="0" w:color="auto"/>
                                <w:bottom w:val="none" w:sz="0" w:space="0" w:color="auto"/>
                                <w:right w:val="none" w:sz="0" w:space="0" w:color="auto"/>
                              </w:divBdr>
                            </w:div>
                          </w:divsChild>
                        </w:div>
                        <w:div w:id="38168163">
                          <w:marLeft w:val="0"/>
                          <w:marRight w:val="0"/>
                          <w:marTop w:val="0"/>
                          <w:marBottom w:val="0"/>
                          <w:divBdr>
                            <w:top w:val="none" w:sz="0" w:space="0" w:color="auto"/>
                            <w:left w:val="none" w:sz="0" w:space="0" w:color="auto"/>
                            <w:bottom w:val="none" w:sz="0" w:space="0" w:color="auto"/>
                            <w:right w:val="none" w:sz="0" w:space="0" w:color="auto"/>
                          </w:divBdr>
                          <w:divsChild>
                            <w:div w:id="6967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724252">
          <w:marLeft w:val="0"/>
          <w:marRight w:val="0"/>
          <w:marTop w:val="0"/>
          <w:marBottom w:val="0"/>
          <w:divBdr>
            <w:top w:val="none" w:sz="0" w:space="0" w:color="auto"/>
            <w:left w:val="none" w:sz="0" w:space="0" w:color="auto"/>
            <w:bottom w:val="none" w:sz="0" w:space="0" w:color="auto"/>
            <w:right w:val="none" w:sz="0" w:space="0" w:color="auto"/>
          </w:divBdr>
          <w:divsChild>
            <w:div w:id="1550804518">
              <w:marLeft w:val="0"/>
              <w:marRight w:val="0"/>
              <w:marTop w:val="0"/>
              <w:marBottom w:val="0"/>
              <w:divBdr>
                <w:top w:val="none" w:sz="0" w:space="0" w:color="auto"/>
                <w:left w:val="none" w:sz="0" w:space="0" w:color="auto"/>
                <w:bottom w:val="none" w:sz="0" w:space="0" w:color="auto"/>
                <w:right w:val="none" w:sz="0" w:space="0" w:color="auto"/>
              </w:divBdr>
            </w:div>
          </w:divsChild>
        </w:div>
        <w:div w:id="1967739740">
          <w:marLeft w:val="0"/>
          <w:marRight w:val="0"/>
          <w:marTop w:val="0"/>
          <w:marBottom w:val="0"/>
          <w:divBdr>
            <w:top w:val="none" w:sz="0" w:space="0" w:color="auto"/>
            <w:left w:val="none" w:sz="0" w:space="0" w:color="auto"/>
            <w:bottom w:val="none" w:sz="0" w:space="0" w:color="auto"/>
            <w:right w:val="none" w:sz="0" w:space="0" w:color="auto"/>
          </w:divBdr>
          <w:divsChild>
            <w:div w:id="99519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74789">
      <w:bodyDiv w:val="1"/>
      <w:marLeft w:val="0"/>
      <w:marRight w:val="0"/>
      <w:marTop w:val="0"/>
      <w:marBottom w:val="0"/>
      <w:divBdr>
        <w:top w:val="none" w:sz="0" w:space="0" w:color="auto"/>
        <w:left w:val="none" w:sz="0" w:space="0" w:color="auto"/>
        <w:bottom w:val="none" w:sz="0" w:space="0" w:color="auto"/>
        <w:right w:val="none" w:sz="0" w:space="0" w:color="auto"/>
      </w:divBdr>
      <w:divsChild>
        <w:div w:id="196311795">
          <w:marLeft w:val="0"/>
          <w:marRight w:val="0"/>
          <w:marTop w:val="0"/>
          <w:marBottom w:val="0"/>
          <w:divBdr>
            <w:top w:val="none" w:sz="0" w:space="0" w:color="auto"/>
            <w:left w:val="none" w:sz="0" w:space="0" w:color="auto"/>
            <w:bottom w:val="none" w:sz="0" w:space="0" w:color="auto"/>
            <w:right w:val="none" w:sz="0" w:space="0" w:color="auto"/>
          </w:divBdr>
        </w:div>
        <w:div w:id="1791509143">
          <w:marLeft w:val="0"/>
          <w:marRight w:val="0"/>
          <w:marTop w:val="0"/>
          <w:marBottom w:val="0"/>
          <w:divBdr>
            <w:top w:val="none" w:sz="0" w:space="0" w:color="auto"/>
            <w:left w:val="none" w:sz="0" w:space="0" w:color="auto"/>
            <w:bottom w:val="none" w:sz="0" w:space="0" w:color="auto"/>
            <w:right w:val="none" w:sz="0" w:space="0" w:color="auto"/>
          </w:divBdr>
          <w:divsChild>
            <w:div w:id="486091014">
              <w:marLeft w:val="0"/>
              <w:marRight w:val="0"/>
              <w:marTop w:val="0"/>
              <w:marBottom w:val="0"/>
              <w:divBdr>
                <w:top w:val="none" w:sz="0" w:space="0" w:color="auto"/>
                <w:left w:val="none" w:sz="0" w:space="0" w:color="auto"/>
                <w:bottom w:val="none" w:sz="0" w:space="0" w:color="auto"/>
                <w:right w:val="none" w:sz="0" w:space="0" w:color="auto"/>
              </w:divBdr>
              <w:divsChild>
                <w:div w:id="1644383850">
                  <w:marLeft w:val="0"/>
                  <w:marRight w:val="0"/>
                  <w:marTop w:val="0"/>
                  <w:marBottom w:val="0"/>
                  <w:divBdr>
                    <w:top w:val="none" w:sz="0" w:space="0" w:color="auto"/>
                    <w:left w:val="none" w:sz="0" w:space="0" w:color="auto"/>
                    <w:bottom w:val="none" w:sz="0" w:space="0" w:color="auto"/>
                    <w:right w:val="none" w:sz="0" w:space="0" w:color="auto"/>
                  </w:divBdr>
                </w:div>
                <w:div w:id="1194684615">
                  <w:marLeft w:val="0"/>
                  <w:marRight w:val="0"/>
                  <w:marTop w:val="0"/>
                  <w:marBottom w:val="0"/>
                  <w:divBdr>
                    <w:top w:val="none" w:sz="0" w:space="0" w:color="auto"/>
                    <w:left w:val="none" w:sz="0" w:space="0" w:color="auto"/>
                    <w:bottom w:val="none" w:sz="0" w:space="0" w:color="auto"/>
                    <w:right w:val="none" w:sz="0" w:space="0" w:color="auto"/>
                  </w:divBdr>
                  <w:divsChild>
                    <w:div w:id="1591041646">
                      <w:marLeft w:val="0"/>
                      <w:marRight w:val="0"/>
                      <w:marTop w:val="0"/>
                      <w:marBottom w:val="0"/>
                      <w:divBdr>
                        <w:top w:val="none" w:sz="0" w:space="0" w:color="auto"/>
                        <w:left w:val="none" w:sz="0" w:space="0" w:color="auto"/>
                        <w:bottom w:val="none" w:sz="0" w:space="0" w:color="auto"/>
                        <w:right w:val="none" w:sz="0" w:space="0" w:color="auto"/>
                      </w:divBdr>
                    </w:div>
                  </w:divsChild>
                </w:div>
                <w:div w:id="1966229409">
                  <w:marLeft w:val="0"/>
                  <w:marRight w:val="0"/>
                  <w:marTop w:val="0"/>
                  <w:marBottom w:val="0"/>
                  <w:divBdr>
                    <w:top w:val="none" w:sz="0" w:space="0" w:color="auto"/>
                    <w:left w:val="none" w:sz="0" w:space="0" w:color="auto"/>
                    <w:bottom w:val="none" w:sz="0" w:space="0" w:color="auto"/>
                    <w:right w:val="none" w:sz="0" w:space="0" w:color="auto"/>
                  </w:divBdr>
                  <w:divsChild>
                    <w:div w:id="810245426">
                      <w:marLeft w:val="0"/>
                      <w:marRight w:val="0"/>
                      <w:marTop w:val="0"/>
                      <w:marBottom w:val="0"/>
                      <w:divBdr>
                        <w:top w:val="none" w:sz="0" w:space="0" w:color="auto"/>
                        <w:left w:val="none" w:sz="0" w:space="0" w:color="auto"/>
                        <w:bottom w:val="none" w:sz="0" w:space="0" w:color="auto"/>
                        <w:right w:val="none" w:sz="0" w:space="0" w:color="auto"/>
                      </w:divBdr>
                    </w:div>
                  </w:divsChild>
                </w:div>
                <w:div w:id="16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79247">
      <w:bodyDiv w:val="1"/>
      <w:marLeft w:val="0"/>
      <w:marRight w:val="0"/>
      <w:marTop w:val="0"/>
      <w:marBottom w:val="0"/>
      <w:divBdr>
        <w:top w:val="none" w:sz="0" w:space="0" w:color="auto"/>
        <w:left w:val="none" w:sz="0" w:space="0" w:color="auto"/>
        <w:bottom w:val="none" w:sz="0" w:space="0" w:color="auto"/>
        <w:right w:val="none" w:sz="0" w:space="0" w:color="auto"/>
      </w:divBdr>
      <w:divsChild>
        <w:div w:id="1103573182">
          <w:marLeft w:val="0"/>
          <w:marRight w:val="0"/>
          <w:marTop w:val="0"/>
          <w:marBottom w:val="0"/>
          <w:divBdr>
            <w:top w:val="none" w:sz="0" w:space="0" w:color="auto"/>
            <w:left w:val="none" w:sz="0" w:space="0" w:color="auto"/>
            <w:bottom w:val="none" w:sz="0" w:space="0" w:color="auto"/>
            <w:right w:val="none" w:sz="0" w:space="0" w:color="auto"/>
          </w:divBdr>
          <w:divsChild>
            <w:div w:id="1474954932">
              <w:marLeft w:val="0"/>
              <w:marRight w:val="0"/>
              <w:marTop w:val="0"/>
              <w:marBottom w:val="0"/>
              <w:divBdr>
                <w:top w:val="none" w:sz="0" w:space="0" w:color="auto"/>
                <w:left w:val="none" w:sz="0" w:space="0" w:color="auto"/>
                <w:bottom w:val="none" w:sz="0" w:space="0" w:color="auto"/>
                <w:right w:val="none" w:sz="0" w:space="0" w:color="auto"/>
              </w:divBdr>
              <w:divsChild>
                <w:div w:id="1449156784">
                  <w:marLeft w:val="0"/>
                  <w:marRight w:val="0"/>
                  <w:marTop w:val="0"/>
                  <w:marBottom w:val="0"/>
                  <w:divBdr>
                    <w:top w:val="none" w:sz="0" w:space="0" w:color="auto"/>
                    <w:left w:val="none" w:sz="0" w:space="0" w:color="auto"/>
                    <w:bottom w:val="none" w:sz="0" w:space="0" w:color="auto"/>
                    <w:right w:val="none" w:sz="0" w:space="0" w:color="auto"/>
                  </w:divBdr>
                  <w:divsChild>
                    <w:div w:id="405616983">
                      <w:marLeft w:val="0"/>
                      <w:marRight w:val="0"/>
                      <w:marTop w:val="0"/>
                      <w:marBottom w:val="0"/>
                      <w:divBdr>
                        <w:top w:val="none" w:sz="0" w:space="0" w:color="auto"/>
                        <w:left w:val="none" w:sz="0" w:space="0" w:color="auto"/>
                        <w:bottom w:val="none" w:sz="0" w:space="0" w:color="auto"/>
                        <w:right w:val="none" w:sz="0" w:space="0" w:color="auto"/>
                      </w:divBdr>
                      <w:divsChild>
                        <w:div w:id="1583099751">
                          <w:marLeft w:val="0"/>
                          <w:marRight w:val="0"/>
                          <w:marTop w:val="0"/>
                          <w:marBottom w:val="0"/>
                          <w:divBdr>
                            <w:top w:val="none" w:sz="0" w:space="0" w:color="auto"/>
                            <w:left w:val="none" w:sz="0" w:space="0" w:color="auto"/>
                            <w:bottom w:val="none" w:sz="0" w:space="0" w:color="auto"/>
                            <w:right w:val="none" w:sz="0" w:space="0" w:color="auto"/>
                          </w:divBdr>
                          <w:divsChild>
                            <w:div w:id="1900052278">
                              <w:marLeft w:val="0"/>
                              <w:marRight w:val="0"/>
                              <w:marTop w:val="0"/>
                              <w:marBottom w:val="0"/>
                              <w:divBdr>
                                <w:top w:val="none" w:sz="0" w:space="0" w:color="auto"/>
                                <w:left w:val="none" w:sz="0" w:space="0" w:color="auto"/>
                                <w:bottom w:val="none" w:sz="0" w:space="0" w:color="auto"/>
                                <w:right w:val="none" w:sz="0" w:space="0" w:color="auto"/>
                              </w:divBdr>
                              <w:divsChild>
                                <w:div w:id="929969032">
                                  <w:marLeft w:val="0"/>
                                  <w:marRight w:val="0"/>
                                  <w:marTop w:val="0"/>
                                  <w:marBottom w:val="0"/>
                                  <w:divBdr>
                                    <w:top w:val="none" w:sz="0" w:space="0" w:color="auto"/>
                                    <w:left w:val="none" w:sz="0" w:space="0" w:color="auto"/>
                                    <w:bottom w:val="none" w:sz="0" w:space="0" w:color="auto"/>
                                    <w:right w:val="none" w:sz="0" w:space="0" w:color="auto"/>
                                  </w:divBdr>
                                  <w:divsChild>
                                    <w:div w:id="111023380">
                                      <w:marLeft w:val="0"/>
                                      <w:marRight w:val="0"/>
                                      <w:marTop w:val="0"/>
                                      <w:marBottom w:val="0"/>
                                      <w:divBdr>
                                        <w:top w:val="none" w:sz="0" w:space="0" w:color="auto"/>
                                        <w:left w:val="none" w:sz="0" w:space="0" w:color="auto"/>
                                        <w:bottom w:val="none" w:sz="0" w:space="0" w:color="auto"/>
                                        <w:right w:val="none" w:sz="0" w:space="0" w:color="auto"/>
                                      </w:divBdr>
                                    </w:div>
                                    <w:div w:id="1629973419">
                                      <w:marLeft w:val="0"/>
                                      <w:marRight w:val="0"/>
                                      <w:marTop w:val="0"/>
                                      <w:marBottom w:val="0"/>
                                      <w:divBdr>
                                        <w:top w:val="none" w:sz="0" w:space="0" w:color="auto"/>
                                        <w:left w:val="none" w:sz="0" w:space="0" w:color="auto"/>
                                        <w:bottom w:val="none" w:sz="0" w:space="0" w:color="auto"/>
                                        <w:right w:val="none" w:sz="0" w:space="0" w:color="auto"/>
                                      </w:divBdr>
                                      <w:divsChild>
                                        <w:div w:id="1324965267">
                                          <w:marLeft w:val="0"/>
                                          <w:marRight w:val="0"/>
                                          <w:marTop w:val="0"/>
                                          <w:marBottom w:val="0"/>
                                          <w:divBdr>
                                            <w:top w:val="none" w:sz="0" w:space="0" w:color="auto"/>
                                            <w:left w:val="none" w:sz="0" w:space="0" w:color="auto"/>
                                            <w:bottom w:val="none" w:sz="0" w:space="0" w:color="auto"/>
                                            <w:right w:val="none" w:sz="0" w:space="0" w:color="auto"/>
                                          </w:divBdr>
                                          <w:divsChild>
                                            <w:div w:id="662701767">
                                              <w:marLeft w:val="0"/>
                                              <w:marRight w:val="0"/>
                                              <w:marTop w:val="0"/>
                                              <w:marBottom w:val="0"/>
                                              <w:divBdr>
                                                <w:top w:val="none" w:sz="0" w:space="0" w:color="auto"/>
                                                <w:left w:val="none" w:sz="0" w:space="0" w:color="auto"/>
                                                <w:bottom w:val="none" w:sz="0" w:space="0" w:color="auto"/>
                                                <w:right w:val="none" w:sz="0" w:space="0" w:color="auto"/>
                                              </w:divBdr>
                                            </w:div>
                                            <w:div w:id="389305915">
                                              <w:marLeft w:val="0"/>
                                              <w:marRight w:val="0"/>
                                              <w:marTop w:val="0"/>
                                              <w:marBottom w:val="0"/>
                                              <w:divBdr>
                                                <w:top w:val="none" w:sz="0" w:space="0" w:color="auto"/>
                                                <w:left w:val="none" w:sz="0" w:space="0" w:color="auto"/>
                                                <w:bottom w:val="none" w:sz="0" w:space="0" w:color="auto"/>
                                                <w:right w:val="none" w:sz="0" w:space="0" w:color="auto"/>
                                              </w:divBdr>
                                            </w:div>
                                            <w:div w:id="493377187">
                                              <w:marLeft w:val="0"/>
                                              <w:marRight w:val="0"/>
                                              <w:marTop w:val="0"/>
                                              <w:marBottom w:val="0"/>
                                              <w:divBdr>
                                                <w:top w:val="none" w:sz="0" w:space="0" w:color="auto"/>
                                                <w:left w:val="none" w:sz="0" w:space="0" w:color="auto"/>
                                                <w:bottom w:val="none" w:sz="0" w:space="0" w:color="auto"/>
                                                <w:right w:val="none" w:sz="0" w:space="0" w:color="auto"/>
                                              </w:divBdr>
                                              <w:divsChild>
                                                <w:div w:id="246505986">
                                                  <w:marLeft w:val="0"/>
                                                  <w:marRight w:val="0"/>
                                                  <w:marTop w:val="0"/>
                                                  <w:marBottom w:val="0"/>
                                                  <w:divBdr>
                                                    <w:top w:val="none" w:sz="0" w:space="0" w:color="auto"/>
                                                    <w:left w:val="none" w:sz="0" w:space="0" w:color="auto"/>
                                                    <w:bottom w:val="none" w:sz="0" w:space="0" w:color="auto"/>
                                                    <w:right w:val="none" w:sz="0" w:space="0" w:color="auto"/>
                                                  </w:divBdr>
                                                  <w:divsChild>
                                                    <w:div w:id="1020662615">
                                                      <w:marLeft w:val="0"/>
                                                      <w:marRight w:val="0"/>
                                                      <w:marTop w:val="0"/>
                                                      <w:marBottom w:val="0"/>
                                                      <w:divBdr>
                                                        <w:top w:val="none" w:sz="0" w:space="0" w:color="auto"/>
                                                        <w:left w:val="none" w:sz="0" w:space="0" w:color="auto"/>
                                                        <w:bottom w:val="none" w:sz="0" w:space="0" w:color="auto"/>
                                                        <w:right w:val="none" w:sz="0" w:space="0" w:color="auto"/>
                                                      </w:divBdr>
                                                      <w:divsChild>
                                                        <w:div w:id="1549876670">
                                                          <w:marLeft w:val="0"/>
                                                          <w:marRight w:val="0"/>
                                                          <w:marTop w:val="0"/>
                                                          <w:marBottom w:val="0"/>
                                                          <w:divBdr>
                                                            <w:top w:val="none" w:sz="0" w:space="0" w:color="auto"/>
                                                            <w:left w:val="none" w:sz="0" w:space="0" w:color="auto"/>
                                                            <w:bottom w:val="none" w:sz="0" w:space="0" w:color="auto"/>
                                                            <w:right w:val="none" w:sz="0" w:space="0" w:color="auto"/>
                                                          </w:divBdr>
                                                          <w:divsChild>
                                                            <w:div w:id="417605517">
                                                              <w:marLeft w:val="300"/>
                                                              <w:marRight w:val="300"/>
                                                              <w:marTop w:val="135"/>
                                                              <w:marBottom w:val="150"/>
                                                              <w:divBdr>
                                                                <w:top w:val="none" w:sz="0" w:space="0" w:color="auto"/>
                                                                <w:left w:val="none" w:sz="0" w:space="0" w:color="auto"/>
                                                                <w:bottom w:val="none" w:sz="0" w:space="0" w:color="auto"/>
                                                                <w:right w:val="none" w:sz="0" w:space="0" w:color="auto"/>
                                                              </w:divBdr>
                                                              <w:divsChild>
                                                                <w:div w:id="737677300">
                                                                  <w:marLeft w:val="0"/>
                                                                  <w:marRight w:val="0"/>
                                                                  <w:marTop w:val="0"/>
                                                                  <w:marBottom w:val="0"/>
                                                                  <w:divBdr>
                                                                    <w:top w:val="none" w:sz="0" w:space="0" w:color="auto"/>
                                                                    <w:left w:val="none" w:sz="0" w:space="0" w:color="auto"/>
                                                                    <w:bottom w:val="none" w:sz="0" w:space="0" w:color="auto"/>
                                                                    <w:right w:val="none" w:sz="0" w:space="0" w:color="auto"/>
                                                                  </w:divBdr>
                                                                  <w:divsChild>
                                                                    <w:div w:id="963384906">
                                                                      <w:marLeft w:val="0"/>
                                                                      <w:marRight w:val="0"/>
                                                                      <w:marTop w:val="0"/>
                                                                      <w:marBottom w:val="0"/>
                                                                      <w:divBdr>
                                                                        <w:top w:val="single" w:sz="2" w:space="0" w:color="181818"/>
                                                                        <w:left w:val="single" w:sz="2" w:space="0" w:color="181818"/>
                                                                        <w:bottom w:val="single" w:sz="2" w:space="0" w:color="181818"/>
                                                                        <w:right w:val="single" w:sz="2" w:space="0" w:color="181818"/>
                                                                      </w:divBdr>
                                                                      <w:divsChild>
                                                                        <w:div w:id="1242104954">
                                                                          <w:marLeft w:val="0"/>
                                                                          <w:marRight w:val="0"/>
                                                                          <w:marTop w:val="0"/>
                                                                          <w:marBottom w:val="0"/>
                                                                          <w:divBdr>
                                                                            <w:top w:val="none" w:sz="0" w:space="0" w:color="auto"/>
                                                                            <w:left w:val="none" w:sz="0" w:space="0" w:color="auto"/>
                                                                            <w:bottom w:val="none" w:sz="0" w:space="0" w:color="auto"/>
                                                                            <w:right w:val="none" w:sz="0" w:space="0" w:color="auto"/>
                                                                          </w:divBdr>
                                                                          <w:divsChild>
                                                                            <w:div w:id="187835626">
                                                                              <w:marLeft w:val="0"/>
                                                                              <w:marRight w:val="0"/>
                                                                              <w:marTop w:val="0"/>
                                                                              <w:marBottom w:val="0"/>
                                                                              <w:divBdr>
                                                                                <w:top w:val="none" w:sz="0" w:space="0" w:color="auto"/>
                                                                                <w:left w:val="none" w:sz="0" w:space="0" w:color="auto"/>
                                                                                <w:bottom w:val="none" w:sz="0" w:space="0" w:color="auto"/>
                                                                                <w:right w:val="none" w:sz="0" w:space="0" w:color="auto"/>
                                                                              </w:divBdr>
                                                                              <w:divsChild>
                                                                                <w:div w:id="1879968899">
                                                                                  <w:marLeft w:val="0"/>
                                                                                  <w:marRight w:val="0"/>
                                                                                  <w:marTop w:val="0"/>
                                                                                  <w:marBottom w:val="765"/>
                                                                                  <w:divBdr>
                                                                                    <w:top w:val="none" w:sz="0" w:space="0" w:color="auto"/>
                                                                                    <w:left w:val="none" w:sz="0" w:space="0" w:color="auto"/>
                                                                                    <w:bottom w:val="none" w:sz="0" w:space="0" w:color="auto"/>
                                                                                    <w:right w:val="none" w:sz="0" w:space="0" w:color="auto"/>
                                                                                  </w:divBdr>
                                                                                  <w:divsChild>
                                                                                    <w:div w:id="868179917">
                                                                                      <w:marLeft w:val="0"/>
                                                                                      <w:marRight w:val="0"/>
                                                                                      <w:marTop w:val="0"/>
                                                                                      <w:marBottom w:val="0"/>
                                                                                      <w:divBdr>
                                                                                        <w:top w:val="none" w:sz="0" w:space="0" w:color="auto"/>
                                                                                        <w:left w:val="none" w:sz="0" w:space="0" w:color="auto"/>
                                                                                        <w:bottom w:val="none" w:sz="0" w:space="0" w:color="auto"/>
                                                                                        <w:right w:val="none" w:sz="0" w:space="0" w:color="auto"/>
                                                                                      </w:divBdr>
                                                                                    </w:div>
                                                                                  </w:divsChild>
                                                                                </w:div>
                                                                                <w:div w:id="14428067">
                                                                                  <w:marLeft w:val="0"/>
                                                                                  <w:marRight w:val="0"/>
                                                                                  <w:marTop w:val="0"/>
                                                                                  <w:marBottom w:val="585"/>
                                                                                  <w:divBdr>
                                                                                    <w:top w:val="none" w:sz="0" w:space="0" w:color="auto"/>
                                                                                    <w:left w:val="none" w:sz="0" w:space="0" w:color="auto"/>
                                                                                    <w:bottom w:val="none" w:sz="0" w:space="0" w:color="auto"/>
                                                                                    <w:right w:val="none" w:sz="0" w:space="0" w:color="auto"/>
                                                                                  </w:divBdr>
                                                                                  <w:divsChild>
                                                                                    <w:div w:id="1049382514">
                                                                                      <w:marLeft w:val="0"/>
                                                                                      <w:marRight w:val="0"/>
                                                                                      <w:marTop w:val="0"/>
                                                                                      <w:marBottom w:val="0"/>
                                                                                      <w:divBdr>
                                                                                        <w:top w:val="none" w:sz="0" w:space="0" w:color="auto"/>
                                                                                        <w:left w:val="none" w:sz="0" w:space="0" w:color="auto"/>
                                                                                        <w:bottom w:val="none" w:sz="0" w:space="0" w:color="auto"/>
                                                                                        <w:right w:val="none" w:sz="0" w:space="0" w:color="auto"/>
                                                                                      </w:divBdr>
                                                                                      <w:divsChild>
                                                                                        <w:div w:id="1068772306">
                                                                                          <w:marLeft w:val="0"/>
                                                                                          <w:marRight w:val="0"/>
                                                                                          <w:marTop w:val="0"/>
                                                                                          <w:marBottom w:val="0"/>
                                                                                          <w:divBdr>
                                                                                            <w:top w:val="none" w:sz="0" w:space="0" w:color="auto"/>
                                                                                            <w:left w:val="none" w:sz="0" w:space="0" w:color="auto"/>
                                                                                            <w:bottom w:val="none" w:sz="0" w:space="0" w:color="auto"/>
                                                                                            <w:right w:val="none" w:sz="0" w:space="0" w:color="auto"/>
                                                                                          </w:divBdr>
                                                                                          <w:divsChild>
                                                                                            <w:div w:id="455804498">
                                                                                              <w:marLeft w:val="0"/>
                                                                                              <w:marRight w:val="0"/>
                                                                                              <w:marTop w:val="210"/>
                                                                                              <w:marBottom w:val="60"/>
                                                                                              <w:divBdr>
                                                                                                <w:top w:val="none" w:sz="0" w:space="0" w:color="auto"/>
                                                                                                <w:left w:val="none" w:sz="0" w:space="0" w:color="auto"/>
                                                                                                <w:bottom w:val="none" w:sz="0" w:space="0" w:color="auto"/>
                                                                                                <w:right w:val="none" w:sz="0" w:space="0" w:color="auto"/>
                                                                                              </w:divBdr>
                                                                                            </w:div>
                                                                                            <w:div w:id="300042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35498610">
                                                                                  <w:marLeft w:val="0"/>
                                                                                  <w:marRight w:val="0"/>
                                                                                  <w:marTop w:val="0"/>
                                                                                  <w:marBottom w:val="870"/>
                                                                                  <w:divBdr>
                                                                                    <w:top w:val="none" w:sz="0" w:space="0" w:color="auto"/>
                                                                                    <w:left w:val="none" w:sz="0" w:space="0" w:color="auto"/>
                                                                                    <w:bottom w:val="none" w:sz="0" w:space="0" w:color="auto"/>
                                                                                    <w:right w:val="none" w:sz="0" w:space="0" w:color="auto"/>
                                                                                  </w:divBdr>
                                                                                  <w:divsChild>
                                                                                    <w:div w:id="1171523830">
                                                                                      <w:marLeft w:val="0"/>
                                                                                      <w:marRight w:val="0"/>
                                                                                      <w:marTop w:val="0"/>
                                                                                      <w:marBottom w:val="0"/>
                                                                                      <w:divBdr>
                                                                                        <w:top w:val="none" w:sz="0" w:space="0" w:color="auto"/>
                                                                                        <w:left w:val="none" w:sz="0" w:space="0" w:color="auto"/>
                                                                                        <w:bottom w:val="none" w:sz="0" w:space="0" w:color="auto"/>
                                                                                        <w:right w:val="none" w:sz="0" w:space="0" w:color="auto"/>
                                                                                      </w:divBdr>
                                                                                      <w:divsChild>
                                                                                        <w:div w:id="52960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432353">
                                                                      <w:marLeft w:val="0"/>
                                                                      <w:marRight w:val="0"/>
                                                                      <w:marTop w:val="0"/>
                                                                      <w:marBottom w:val="0"/>
                                                                      <w:divBdr>
                                                                        <w:top w:val="single" w:sz="2" w:space="0" w:color="181818"/>
                                                                        <w:left w:val="single" w:sz="2" w:space="0" w:color="181818"/>
                                                                        <w:bottom w:val="single" w:sz="2" w:space="0" w:color="181818"/>
                                                                        <w:right w:val="single" w:sz="2" w:space="0" w:color="181818"/>
                                                                      </w:divBdr>
                                                                      <w:divsChild>
                                                                        <w:div w:id="1090737604">
                                                                          <w:marLeft w:val="0"/>
                                                                          <w:marRight w:val="0"/>
                                                                          <w:marTop w:val="0"/>
                                                                          <w:marBottom w:val="0"/>
                                                                          <w:divBdr>
                                                                            <w:top w:val="none" w:sz="0" w:space="0" w:color="auto"/>
                                                                            <w:left w:val="none" w:sz="0" w:space="0" w:color="auto"/>
                                                                            <w:bottom w:val="none" w:sz="0" w:space="0" w:color="auto"/>
                                                                            <w:right w:val="none" w:sz="0" w:space="0" w:color="auto"/>
                                                                          </w:divBdr>
                                                                          <w:divsChild>
                                                                            <w:div w:id="145165718">
                                                                              <w:marLeft w:val="0"/>
                                                                              <w:marRight w:val="0"/>
                                                                              <w:marTop w:val="0"/>
                                                                              <w:marBottom w:val="0"/>
                                                                              <w:divBdr>
                                                                                <w:top w:val="none" w:sz="0" w:space="0" w:color="auto"/>
                                                                                <w:left w:val="none" w:sz="0" w:space="0" w:color="auto"/>
                                                                                <w:bottom w:val="none" w:sz="0" w:space="0" w:color="auto"/>
                                                                                <w:right w:val="none" w:sz="0" w:space="0" w:color="auto"/>
                                                                              </w:divBdr>
                                                                              <w:divsChild>
                                                                                <w:div w:id="2147041805">
                                                                                  <w:marLeft w:val="0"/>
                                                                                  <w:marRight w:val="0"/>
                                                                                  <w:marTop w:val="0"/>
                                                                                  <w:marBottom w:val="765"/>
                                                                                  <w:divBdr>
                                                                                    <w:top w:val="none" w:sz="0" w:space="0" w:color="auto"/>
                                                                                    <w:left w:val="none" w:sz="0" w:space="0" w:color="auto"/>
                                                                                    <w:bottom w:val="none" w:sz="0" w:space="0" w:color="auto"/>
                                                                                    <w:right w:val="none" w:sz="0" w:space="0" w:color="auto"/>
                                                                                  </w:divBdr>
                                                                                  <w:divsChild>
                                                                                    <w:div w:id="423846045">
                                                                                      <w:marLeft w:val="0"/>
                                                                                      <w:marRight w:val="0"/>
                                                                                      <w:marTop w:val="0"/>
                                                                                      <w:marBottom w:val="0"/>
                                                                                      <w:divBdr>
                                                                                        <w:top w:val="none" w:sz="0" w:space="0" w:color="auto"/>
                                                                                        <w:left w:val="none" w:sz="0" w:space="0" w:color="auto"/>
                                                                                        <w:bottom w:val="none" w:sz="0" w:space="0" w:color="auto"/>
                                                                                        <w:right w:val="none" w:sz="0" w:space="0" w:color="auto"/>
                                                                                      </w:divBdr>
                                                                                    </w:div>
                                                                                  </w:divsChild>
                                                                                </w:div>
                                                                                <w:div w:id="187064583">
                                                                                  <w:marLeft w:val="0"/>
                                                                                  <w:marRight w:val="0"/>
                                                                                  <w:marTop w:val="0"/>
                                                                                  <w:marBottom w:val="585"/>
                                                                                  <w:divBdr>
                                                                                    <w:top w:val="none" w:sz="0" w:space="0" w:color="auto"/>
                                                                                    <w:left w:val="none" w:sz="0" w:space="0" w:color="auto"/>
                                                                                    <w:bottom w:val="none" w:sz="0" w:space="0" w:color="auto"/>
                                                                                    <w:right w:val="none" w:sz="0" w:space="0" w:color="auto"/>
                                                                                  </w:divBdr>
                                                                                  <w:divsChild>
                                                                                    <w:div w:id="2029408906">
                                                                                      <w:marLeft w:val="0"/>
                                                                                      <w:marRight w:val="0"/>
                                                                                      <w:marTop w:val="0"/>
                                                                                      <w:marBottom w:val="0"/>
                                                                                      <w:divBdr>
                                                                                        <w:top w:val="none" w:sz="0" w:space="0" w:color="auto"/>
                                                                                        <w:left w:val="none" w:sz="0" w:space="0" w:color="auto"/>
                                                                                        <w:bottom w:val="none" w:sz="0" w:space="0" w:color="auto"/>
                                                                                        <w:right w:val="none" w:sz="0" w:space="0" w:color="auto"/>
                                                                                      </w:divBdr>
                                                                                      <w:divsChild>
                                                                                        <w:div w:id="442386287">
                                                                                          <w:marLeft w:val="0"/>
                                                                                          <w:marRight w:val="0"/>
                                                                                          <w:marTop w:val="0"/>
                                                                                          <w:marBottom w:val="0"/>
                                                                                          <w:divBdr>
                                                                                            <w:top w:val="none" w:sz="0" w:space="0" w:color="auto"/>
                                                                                            <w:left w:val="none" w:sz="0" w:space="0" w:color="auto"/>
                                                                                            <w:bottom w:val="none" w:sz="0" w:space="0" w:color="auto"/>
                                                                                            <w:right w:val="none" w:sz="0" w:space="0" w:color="auto"/>
                                                                                          </w:divBdr>
                                                                                          <w:divsChild>
                                                                                            <w:div w:id="247740457">
                                                                                              <w:marLeft w:val="0"/>
                                                                                              <w:marRight w:val="0"/>
                                                                                              <w:marTop w:val="210"/>
                                                                                              <w:marBottom w:val="60"/>
                                                                                              <w:divBdr>
                                                                                                <w:top w:val="none" w:sz="0" w:space="0" w:color="auto"/>
                                                                                                <w:left w:val="none" w:sz="0" w:space="0" w:color="auto"/>
                                                                                                <w:bottom w:val="none" w:sz="0" w:space="0" w:color="auto"/>
                                                                                                <w:right w:val="none" w:sz="0" w:space="0" w:color="auto"/>
                                                                                              </w:divBdr>
                                                                                            </w:div>
                                                                                            <w:div w:id="4247715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55724920">
                                                                                  <w:marLeft w:val="0"/>
                                                                                  <w:marRight w:val="0"/>
                                                                                  <w:marTop w:val="0"/>
                                                                                  <w:marBottom w:val="870"/>
                                                                                  <w:divBdr>
                                                                                    <w:top w:val="none" w:sz="0" w:space="0" w:color="auto"/>
                                                                                    <w:left w:val="none" w:sz="0" w:space="0" w:color="auto"/>
                                                                                    <w:bottom w:val="none" w:sz="0" w:space="0" w:color="auto"/>
                                                                                    <w:right w:val="none" w:sz="0" w:space="0" w:color="auto"/>
                                                                                  </w:divBdr>
                                                                                  <w:divsChild>
                                                                                    <w:div w:id="666640129">
                                                                                      <w:marLeft w:val="0"/>
                                                                                      <w:marRight w:val="0"/>
                                                                                      <w:marTop w:val="0"/>
                                                                                      <w:marBottom w:val="0"/>
                                                                                      <w:divBdr>
                                                                                        <w:top w:val="none" w:sz="0" w:space="0" w:color="auto"/>
                                                                                        <w:left w:val="none" w:sz="0" w:space="0" w:color="auto"/>
                                                                                        <w:bottom w:val="none" w:sz="0" w:space="0" w:color="auto"/>
                                                                                        <w:right w:val="none" w:sz="0" w:space="0" w:color="auto"/>
                                                                                      </w:divBdr>
                                                                                      <w:divsChild>
                                                                                        <w:div w:id="17086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483182">
                                                                      <w:marLeft w:val="0"/>
                                                                      <w:marRight w:val="0"/>
                                                                      <w:marTop w:val="0"/>
                                                                      <w:marBottom w:val="0"/>
                                                                      <w:divBdr>
                                                                        <w:top w:val="single" w:sz="2" w:space="0" w:color="181818"/>
                                                                        <w:left w:val="single" w:sz="2" w:space="0" w:color="181818"/>
                                                                        <w:bottom w:val="single" w:sz="2" w:space="0" w:color="181818"/>
                                                                        <w:right w:val="single" w:sz="2" w:space="0" w:color="181818"/>
                                                                      </w:divBdr>
                                                                      <w:divsChild>
                                                                        <w:div w:id="1782383059">
                                                                          <w:marLeft w:val="0"/>
                                                                          <w:marRight w:val="0"/>
                                                                          <w:marTop w:val="0"/>
                                                                          <w:marBottom w:val="0"/>
                                                                          <w:divBdr>
                                                                            <w:top w:val="none" w:sz="0" w:space="0" w:color="auto"/>
                                                                            <w:left w:val="none" w:sz="0" w:space="0" w:color="auto"/>
                                                                            <w:bottom w:val="none" w:sz="0" w:space="0" w:color="auto"/>
                                                                            <w:right w:val="none" w:sz="0" w:space="0" w:color="auto"/>
                                                                          </w:divBdr>
                                                                          <w:divsChild>
                                                                            <w:div w:id="1886672264">
                                                                              <w:marLeft w:val="0"/>
                                                                              <w:marRight w:val="0"/>
                                                                              <w:marTop w:val="0"/>
                                                                              <w:marBottom w:val="0"/>
                                                                              <w:divBdr>
                                                                                <w:top w:val="none" w:sz="0" w:space="0" w:color="auto"/>
                                                                                <w:left w:val="none" w:sz="0" w:space="0" w:color="auto"/>
                                                                                <w:bottom w:val="none" w:sz="0" w:space="0" w:color="auto"/>
                                                                                <w:right w:val="none" w:sz="0" w:space="0" w:color="auto"/>
                                                                              </w:divBdr>
                                                                              <w:divsChild>
                                                                                <w:div w:id="1972438991">
                                                                                  <w:marLeft w:val="0"/>
                                                                                  <w:marRight w:val="0"/>
                                                                                  <w:marTop w:val="0"/>
                                                                                  <w:marBottom w:val="765"/>
                                                                                  <w:divBdr>
                                                                                    <w:top w:val="none" w:sz="0" w:space="0" w:color="auto"/>
                                                                                    <w:left w:val="none" w:sz="0" w:space="0" w:color="auto"/>
                                                                                    <w:bottom w:val="none" w:sz="0" w:space="0" w:color="auto"/>
                                                                                    <w:right w:val="none" w:sz="0" w:space="0" w:color="auto"/>
                                                                                  </w:divBdr>
                                                                                  <w:divsChild>
                                                                                    <w:div w:id="1874996030">
                                                                                      <w:marLeft w:val="0"/>
                                                                                      <w:marRight w:val="0"/>
                                                                                      <w:marTop w:val="0"/>
                                                                                      <w:marBottom w:val="0"/>
                                                                                      <w:divBdr>
                                                                                        <w:top w:val="none" w:sz="0" w:space="0" w:color="auto"/>
                                                                                        <w:left w:val="none" w:sz="0" w:space="0" w:color="auto"/>
                                                                                        <w:bottom w:val="none" w:sz="0" w:space="0" w:color="auto"/>
                                                                                        <w:right w:val="none" w:sz="0" w:space="0" w:color="auto"/>
                                                                                      </w:divBdr>
                                                                                    </w:div>
                                                                                  </w:divsChild>
                                                                                </w:div>
                                                                                <w:div w:id="387727180">
                                                                                  <w:marLeft w:val="0"/>
                                                                                  <w:marRight w:val="0"/>
                                                                                  <w:marTop w:val="0"/>
                                                                                  <w:marBottom w:val="585"/>
                                                                                  <w:divBdr>
                                                                                    <w:top w:val="none" w:sz="0" w:space="0" w:color="auto"/>
                                                                                    <w:left w:val="none" w:sz="0" w:space="0" w:color="auto"/>
                                                                                    <w:bottom w:val="none" w:sz="0" w:space="0" w:color="auto"/>
                                                                                    <w:right w:val="none" w:sz="0" w:space="0" w:color="auto"/>
                                                                                  </w:divBdr>
                                                                                  <w:divsChild>
                                                                                    <w:div w:id="911356608">
                                                                                      <w:marLeft w:val="0"/>
                                                                                      <w:marRight w:val="0"/>
                                                                                      <w:marTop w:val="0"/>
                                                                                      <w:marBottom w:val="0"/>
                                                                                      <w:divBdr>
                                                                                        <w:top w:val="none" w:sz="0" w:space="0" w:color="auto"/>
                                                                                        <w:left w:val="none" w:sz="0" w:space="0" w:color="auto"/>
                                                                                        <w:bottom w:val="none" w:sz="0" w:space="0" w:color="auto"/>
                                                                                        <w:right w:val="none" w:sz="0" w:space="0" w:color="auto"/>
                                                                                      </w:divBdr>
                                                                                      <w:divsChild>
                                                                                        <w:div w:id="1674338135">
                                                                                          <w:marLeft w:val="0"/>
                                                                                          <w:marRight w:val="0"/>
                                                                                          <w:marTop w:val="0"/>
                                                                                          <w:marBottom w:val="0"/>
                                                                                          <w:divBdr>
                                                                                            <w:top w:val="none" w:sz="0" w:space="0" w:color="auto"/>
                                                                                            <w:left w:val="none" w:sz="0" w:space="0" w:color="auto"/>
                                                                                            <w:bottom w:val="none" w:sz="0" w:space="0" w:color="auto"/>
                                                                                            <w:right w:val="none" w:sz="0" w:space="0" w:color="auto"/>
                                                                                          </w:divBdr>
                                                                                          <w:divsChild>
                                                                                            <w:div w:id="679696141">
                                                                                              <w:marLeft w:val="0"/>
                                                                                              <w:marRight w:val="0"/>
                                                                                              <w:marTop w:val="210"/>
                                                                                              <w:marBottom w:val="60"/>
                                                                                              <w:divBdr>
                                                                                                <w:top w:val="none" w:sz="0" w:space="0" w:color="auto"/>
                                                                                                <w:left w:val="none" w:sz="0" w:space="0" w:color="auto"/>
                                                                                                <w:bottom w:val="none" w:sz="0" w:space="0" w:color="auto"/>
                                                                                                <w:right w:val="none" w:sz="0" w:space="0" w:color="auto"/>
                                                                                              </w:divBdr>
                                                                                            </w:div>
                                                                                            <w:div w:id="4956579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42017360">
                                                                                  <w:marLeft w:val="0"/>
                                                                                  <w:marRight w:val="0"/>
                                                                                  <w:marTop w:val="0"/>
                                                                                  <w:marBottom w:val="870"/>
                                                                                  <w:divBdr>
                                                                                    <w:top w:val="none" w:sz="0" w:space="0" w:color="auto"/>
                                                                                    <w:left w:val="none" w:sz="0" w:space="0" w:color="auto"/>
                                                                                    <w:bottom w:val="none" w:sz="0" w:space="0" w:color="auto"/>
                                                                                    <w:right w:val="none" w:sz="0" w:space="0" w:color="auto"/>
                                                                                  </w:divBdr>
                                                                                  <w:divsChild>
                                                                                    <w:div w:id="17438961">
                                                                                      <w:marLeft w:val="0"/>
                                                                                      <w:marRight w:val="0"/>
                                                                                      <w:marTop w:val="0"/>
                                                                                      <w:marBottom w:val="0"/>
                                                                                      <w:divBdr>
                                                                                        <w:top w:val="none" w:sz="0" w:space="0" w:color="auto"/>
                                                                                        <w:left w:val="none" w:sz="0" w:space="0" w:color="auto"/>
                                                                                        <w:bottom w:val="none" w:sz="0" w:space="0" w:color="auto"/>
                                                                                        <w:right w:val="none" w:sz="0" w:space="0" w:color="auto"/>
                                                                                      </w:divBdr>
                                                                                      <w:divsChild>
                                                                                        <w:div w:id="161497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964673">
                                                                      <w:marLeft w:val="0"/>
                                                                      <w:marRight w:val="0"/>
                                                                      <w:marTop w:val="0"/>
                                                                      <w:marBottom w:val="0"/>
                                                                      <w:divBdr>
                                                                        <w:top w:val="single" w:sz="2" w:space="0" w:color="181818"/>
                                                                        <w:left w:val="single" w:sz="2" w:space="0" w:color="181818"/>
                                                                        <w:bottom w:val="single" w:sz="2" w:space="0" w:color="181818"/>
                                                                        <w:right w:val="single" w:sz="2" w:space="0" w:color="181818"/>
                                                                      </w:divBdr>
                                                                      <w:divsChild>
                                                                        <w:div w:id="238709111">
                                                                          <w:marLeft w:val="0"/>
                                                                          <w:marRight w:val="0"/>
                                                                          <w:marTop w:val="0"/>
                                                                          <w:marBottom w:val="0"/>
                                                                          <w:divBdr>
                                                                            <w:top w:val="none" w:sz="0" w:space="0" w:color="auto"/>
                                                                            <w:left w:val="none" w:sz="0" w:space="0" w:color="auto"/>
                                                                            <w:bottom w:val="none" w:sz="0" w:space="0" w:color="auto"/>
                                                                            <w:right w:val="none" w:sz="0" w:space="0" w:color="auto"/>
                                                                          </w:divBdr>
                                                                          <w:divsChild>
                                                                            <w:div w:id="1385251128">
                                                                              <w:marLeft w:val="0"/>
                                                                              <w:marRight w:val="0"/>
                                                                              <w:marTop w:val="0"/>
                                                                              <w:marBottom w:val="0"/>
                                                                              <w:divBdr>
                                                                                <w:top w:val="none" w:sz="0" w:space="0" w:color="auto"/>
                                                                                <w:left w:val="none" w:sz="0" w:space="0" w:color="auto"/>
                                                                                <w:bottom w:val="none" w:sz="0" w:space="0" w:color="auto"/>
                                                                                <w:right w:val="none" w:sz="0" w:space="0" w:color="auto"/>
                                                                              </w:divBdr>
                                                                              <w:divsChild>
                                                                                <w:div w:id="409815405">
                                                                                  <w:marLeft w:val="0"/>
                                                                                  <w:marRight w:val="0"/>
                                                                                  <w:marTop w:val="0"/>
                                                                                  <w:marBottom w:val="765"/>
                                                                                  <w:divBdr>
                                                                                    <w:top w:val="none" w:sz="0" w:space="0" w:color="auto"/>
                                                                                    <w:left w:val="none" w:sz="0" w:space="0" w:color="auto"/>
                                                                                    <w:bottom w:val="none" w:sz="0" w:space="0" w:color="auto"/>
                                                                                    <w:right w:val="none" w:sz="0" w:space="0" w:color="auto"/>
                                                                                  </w:divBdr>
                                                                                  <w:divsChild>
                                                                                    <w:div w:id="997030711">
                                                                                      <w:marLeft w:val="0"/>
                                                                                      <w:marRight w:val="0"/>
                                                                                      <w:marTop w:val="0"/>
                                                                                      <w:marBottom w:val="0"/>
                                                                                      <w:divBdr>
                                                                                        <w:top w:val="none" w:sz="0" w:space="0" w:color="auto"/>
                                                                                        <w:left w:val="none" w:sz="0" w:space="0" w:color="auto"/>
                                                                                        <w:bottom w:val="none" w:sz="0" w:space="0" w:color="auto"/>
                                                                                        <w:right w:val="none" w:sz="0" w:space="0" w:color="auto"/>
                                                                                      </w:divBdr>
                                                                                    </w:div>
                                                                                  </w:divsChild>
                                                                                </w:div>
                                                                                <w:div w:id="708409588">
                                                                                  <w:marLeft w:val="0"/>
                                                                                  <w:marRight w:val="0"/>
                                                                                  <w:marTop w:val="0"/>
                                                                                  <w:marBottom w:val="585"/>
                                                                                  <w:divBdr>
                                                                                    <w:top w:val="none" w:sz="0" w:space="0" w:color="auto"/>
                                                                                    <w:left w:val="none" w:sz="0" w:space="0" w:color="auto"/>
                                                                                    <w:bottom w:val="none" w:sz="0" w:space="0" w:color="auto"/>
                                                                                    <w:right w:val="none" w:sz="0" w:space="0" w:color="auto"/>
                                                                                  </w:divBdr>
                                                                                  <w:divsChild>
                                                                                    <w:div w:id="784232807">
                                                                                      <w:marLeft w:val="0"/>
                                                                                      <w:marRight w:val="0"/>
                                                                                      <w:marTop w:val="0"/>
                                                                                      <w:marBottom w:val="0"/>
                                                                                      <w:divBdr>
                                                                                        <w:top w:val="none" w:sz="0" w:space="0" w:color="auto"/>
                                                                                        <w:left w:val="none" w:sz="0" w:space="0" w:color="auto"/>
                                                                                        <w:bottom w:val="none" w:sz="0" w:space="0" w:color="auto"/>
                                                                                        <w:right w:val="none" w:sz="0" w:space="0" w:color="auto"/>
                                                                                      </w:divBdr>
                                                                                      <w:divsChild>
                                                                                        <w:div w:id="1002662353">
                                                                                          <w:marLeft w:val="0"/>
                                                                                          <w:marRight w:val="0"/>
                                                                                          <w:marTop w:val="0"/>
                                                                                          <w:marBottom w:val="0"/>
                                                                                          <w:divBdr>
                                                                                            <w:top w:val="none" w:sz="0" w:space="0" w:color="auto"/>
                                                                                            <w:left w:val="none" w:sz="0" w:space="0" w:color="auto"/>
                                                                                            <w:bottom w:val="none" w:sz="0" w:space="0" w:color="auto"/>
                                                                                            <w:right w:val="none" w:sz="0" w:space="0" w:color="auto"/>
                                                                                          </w:divBdr>
                                                                                          <w:divsChild>
                                                                                            <w:div w:id="1739594813">
                                                                                              <w:marLeft w:val="0"/>
                                                                                              <w:marRight w:val="0"/>
                                                                                              <w:marTop w:val="210"/>
                                                                                              <w:marBottom w:val="60"/>
                                                                                              <w:divBdr>
                                                                                                <w:top w:val="none" w:sz="0" w:space="0" w:color="auto"/>
                                                                                                <w:left w:val="none" w:sz="0" w:space="0" w:color="auto"/>
                                                                                                <w:bottom w:val="none" w:sz="0" w:space="0" w:color="auto"/>
                                                                                                <w:right w:val="none" w:sz="0" w:space="0" w:color="auto"/>
                                                                                              </w:divBdr>
                                                                                            </w:div>
                                                                                            <w:div w:id="1479691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56438295">
                                                                                  <w:marLeft w:val="0"/>
                                                                                  <w:marRight w:val="0"/>
                                                                                  <w:marTop w:val="0"/>
                                                                                  <w:marBottom w:val="870"/>
                                                                                  <w:divBdr>
                                                                                    <w:top w:val="none" w:sz="0" w:space="0" w:color="auto"/>
                                                                                    <w:left w:val="none" w:sz="0" w:space="0" w:color="auto"/>
                                                                                    <w:bottom w:val="none" w:sz="0" w:space="0" w:color="auto"/>
                                                                                    <w:right w:val="none" w:sz="0" w:space="0" w:color="auto"/>
                                                                                  </w:divBdr>
                                                                                  <w:divsChild>
                                                                                    <w:div w:id="2087147262">
                                                                                      <w:marLeft w:val="0"/>
                                                                                      <w:marRight w:val="0"/>
                                                                                      <w:marTop w:val="0"/>
                                                                                      <w:marBottom w:val="0"/>
                                                                                      <w:divBdr>
                                                                                        <w:top w:val="none" w:sz="0" w:space="0" w:color="auto"/>
                                                                                        <w:left w:val="none" w:sz="0" w:space="0" w:color="auto"/>
                                                                                        <w:bottom w:val="none" w:sz="0" w:space="0" w:color="auto"/>
                                                                                        <w:right w:val="none" w:sz="0" w:space="0" w:color="auto"/>
                                                                                      </w:divBdr>
                                                                                      <w:divsChild>
                                                                                        <w:div w:id="1110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285438">
                                                                      <w:marLeft w:val="0"/>
                                                                      <w:marRight w:val="0"/>
                                                                      <w:marTop w:val="0"/>
                                                                      <w:marBottom w:val="0"/>
                                                                      <w:divBdr>
                                                                        <w:top w:val="single" w:sz="2" w:space="0" w:color="181818"/>
                                                                        <w:left w:val="single" w:sz="2" w:space="0" w:color="181818"/>
                                                                        <w:bottom w:val="single" w:sz="2" w:space="0" w:color="181818"/>
                                                                        <w:right w:val="single" w:sz="2" w:space="0" w:color="181818"/>
                                                                      </w:divBdr>
                                                                      <w:divsChild>
                                                                        <w:div w:id="1842961121">
                                                                          <w:marLeft w:val="0"/>
                                                                          <w:marRight w:val="0"/>
                                                                          <w:marTop w:val="0"/>
                                                                          <w:marBottom w:val="0"/>
                                                                          <w:divBdr>
                                                                            <w:top w:val="none" w:sz="0" w:space="0" w:color="auto"/>
                                                                            <w:left w:val="none" w:sz="0" w:space="0" w:color="auto"/>
                                                                            <w:bottom w:val="none" w:sz="0" w:space="0" w:color="auto"/>
                                                                            <w:right w:val="none" w:sz="0" w:space="0" w:color="auto"/>
                                                                          </w:divBdr>
                                                                          <w:divsChild>
                                                                            <w:div w:id="1151604263">
                                                                              <w:marLeft w:val="0"/>
                                                                              <w:marRight w:val="0"/>
                                                                              <w:marTop w:val="0"/>
                                                                              <w:marBottom w:val="0"/>
                                                                              <w:divBdr>
                                                                                <w:top w:val="none" w:sz="0" w:space="0" w:color="auto"/>
                                                                                <w:left w:val="none" w:sz="0" w:space="0" w:color="auto"/>
                                                                                <w:bottom w:val="none" w:sz="0" w:space="0" w:color="auto"/>
                                                                                <w:right w:val="none" w:sz="0" w:space="0" w:color="auto"/>
                                                                              </w:divBdr>
                                                                              <w:divsChild>
                                                                                <w:div w:id="1275215194">
                                                                                  <w:marLeft w:val="0"/>
                                                                                  <w:marRight w:val="0"/>
                                                                                  <w:marTop w:val="0"/>
                                                                                  <w:marBottom w:val="765"/>
                                                                                  <w:divBdr>
                                                                                    <w:top w:val="none" w:sz="0" w:space="0" w:color="auto"/>
                                                                                    <w:left w:val="none" w:sz="0" w:space="0" w:color="auto"/>
                                                                                    <w:bottom w:val="none" w:sz="0" w:space="0" w:color="auto"/>
                                                                                    <w:right w:val="none" w:sz="0" w:space="0" w:color="auto"/>
                                                                                  </w:divBdr>
                                                                                  <w:divsChild>
                                                                                    <w:div w:id="373584429">
                                                                                      <w:marLeft w:val="0"/>
                                                                                      <w:marRight w:val="0"/>
                                                                                      <w:marTop w:val="0"/>
                                                                                      <w:marBottom w:val="0"/>
                                                                                      <w:divBdr>
                                                                                        <w:top w:val="none" w:sz="0" w:space="0" w:color="auto"/>
                                                                                        <w:left w:val="none" w:sz="0" w:space="0" w:color="auto"/>
                                                                                        <w:bottom w:val="none" w:sz="0" w:space="0" w:color="auto"/>
                                                                                        <w:right w:val="none" w:sz="0" w:space="0" w:color="auto"/>
                                                                                      </w:divBdr>
                                                                                    </w:div>
                                                                                  </w:divsChild>
                                                                                </w:div>
                                                                                <w:div w:id="1673297071">
                                                                                  <w:marLeft w:val="0"/>
                                                                                  <w:marRight w:val="0"/>
                                                                                  <w:marTop w:val="0"/>
                                                                                  <w:marBottom w:val="585"/>
                                                                                  <w:divBdr>
                                                                                    <w:top w:val="none" w:sz="0" w:space="0" w:color="auto"/>
                                                                                    <w:left w:val="none" w:sz="0" w:space="0" w:color="auto"/>
                                                                                    <w:bottom w:val="none" w:sz="0" w:space="0" w:color="auto"/>
                                                                                    <w:right w:val="none" w:sz="0" w:space="0" w:color="auto"/>
                                                                                  </w:divBdr>
                                                                                  <w:divsChild>
                                                                                    <w:div w:id="1666667291">
                                                                                      <w:marLeft w:val="0"/>
                                                                                      <w:marRight w:val="0"/>
                                                                                      <w:marTop w:val="0"/>
                                                                                      <w:marBottom w:val="0"/>
                                                                                      <w:divBdr>
                                                                                        <w:top w:val="none" w:sz="0" w:space="0" w:color="auto"/>
                                                                                        <w:left w:val="none" w:sz="0" w:space="0" w:color="auto"/>
                                                                                        <w:bottom w:val="none" w:sz="0" w:space="0" w:color="auto"/>
                                                                                        <w:right w:val="none" w:sz="0" w:space="0" w:color="auto"/>
                                                                                      </w:divBdr>
                                                                                      <w:divsChild>
                                                                                        <w:div w:id="1249579338">
                                                                                          <w:marLeft w:val="0"/>
                                                                                          <w:marRight w:val="0"/>
                                                                                          <w:marTop w:val="0"/>
                                                                                          <w:marBottom w:val="0"/>
                                                                                          <w:divBdr>
                                                                                            <w:top w:val="none" w:sz="0" w:space="0" w:color="auto"/>
                                                                                            <w:left w:val="none" w:sz="0" w:space="0" w:color="auto"/>
                                                                                            <w:bottom w:val="none" w:sz="0" w:space="0" w:color="auto"/>
                                                                                            <w:right w:val="none" w:sz="0" w:space="0" w:color="auto"/>
                                                                                          </w:divBdr>
                                                                                          <w:divsChild>
                                                                                            <w:div w:id="1040665576">
                                                                                              <w:marLeft w:val="0"/>
                                                                                              <w:marRight w:val="0"/>
                                                                                              <w:marTop w:val="210"/>
                                                                                              <w:marBottom w:val="60"/>
                                                                                              <w:divBdr>
                                                                                                <w:top w:val="none" w:sz="0" w:space="0" w:color="auto"/>
                                                                                                <w:left w:val="none" w:sz="0" w:space="0" w:color="auto"/>
                                                                                                <w:bottom w:val="none" w:sz="0" w:space="0" w:color="auto"/>
                                                                                                <w:right w:val="none" w:sz="0" w:space="0" w:color="auto"/>
                                                                                              </w:divBdr>
                                                                                            </w:div>
                                                                                            <w:div w:id="2944544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39109707">
                                                                                  <w:marLeft w:val="0"/>
                                                                                  <w:marRight w:val="0"/>
                                                                                  <w:marTop w:val="0"/>
                                                                                  <w:marBottom w:val="870"/>
                                                                                  <w:divBdr>
                                                                                    <w:top w:val="none" w:sz="0" w:space="0" w:color="auto"/>
                                                                                    <w:left w:val="none" w:sz="0" w:space="0" w:color="auto"/>
                                                                                    <w:bottom w:val="none" w:sz="0" w:space="0" w:color="auto"/>
                                                                                    <w:right w:val="none" w:sz="0" w:space="0" w:color="auto"/>
                                                                                  </w:divBdr>
                                                                                  <w:divsChild>
                                                                                    <w:div w:id="523632828">
                                                                                      <w:marLeft w:val="0"/>
                                                                                      <w:marRight w:val="0"/>
                                                                                      <w:marTop w:val="0"/>
                                                                                      <w:marBottom w:val="0"/>
                                                                                      <w:divBdr>
                                                                                        <w:top w:val="none" w:sz="0" w:space="0" w:color="auto"/>
                                                                                        <w:left w:val="none" w:sz="0" w:space="0" w:color="auto"/>
                                                                                        <w:bottom w:val="none" w:sz="0" w:space="0" w:color="auto"/>
                                                                                        <w:right w:val="none" w:sz="0" w:space="0" w:color="auto"/>
                                                                                      </w:divBdr>
                                                                                      <w:divsChild>
                                                                                        <w:div w:id="185237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929075">
                                                                      <w:marLeft w:val="0"/>
                                                                      <w:marRight w:val="0"/>
                                                                      <w:marTop w:val="0"/>
                                                                      <w:marBottom w:val="0"/>
                                                                      <w:divBdr>
                                                                        <w:top w:val="single" w:sz="2" w:space="0" w:color="181818"/>
                                                                        <w:left w:val="single" w:sz="2" w:space="0" w:color="181818"/>
                                                                        <w:bottom w:val="single" w:sz="2" w:space="0" w:color="181818"/>
                                                                        <w:right w:val="single" w:sz="2" w:space="0" w:color="181818"/>
                                                                      </w:divBdr>
                                                                      <w:divsChild>
                                                                        <w:div w:id="1975479869">
                                                                          <w:marLeft w:val="0"/>
                                                                          <w:marRight w:val="0"/>
                                                                          <w:marTop w:val="0"/>
                                                                          <w:marBottom w:val="0"/>
                                                                          <w:divBdr>
                                                                            <w:top w:val="none" w:sz="0" w:space="0" w:color="auto"/>
                                                                            <w:left w:val="none" w:sz="0" w:space="0" w:color="auto"/>
                                                                            <w:bottom w:val="none" w:sz="0" w:space="0" w:color="auto"/>
                                                                            <w:right w:val="none" w:sz="0" w:space="0" w:color="auto"/>
                                                                          </w:divBdr>
                                                                          <w:divsChild>
                                                                            <w:div w:id="560674953">
                                                                              <w:marLeft w:val="0"/>
                                                                              <w:marRight w:val="0"/>
                                                                              <w:marTop w:val="0"/>
                                                                              <w:marBottom w:val="0"/>
                                                                              <w:divBdr>
                                                                                <w:top w:val="none" w:sz="0" w:space="0" w:color="auto"/>
                                                                                <w:left w:val="none" w:sz="0" w:space="0" w:color="auto"/>
                                                                                <w:bottom w:val="none" w:sz="0" w:space="0" w:color="auto"/>
                                                                                <w:right w:val="none" w:sz="0" w:space="0" w:color="auto"/>
                                                                              </w:divBdr>
                                                                              <w:divsChild>
                                                                                <w:div w:id="2072070484">
                                                                                  <w:marLeft w:val="0"/>
                                                                                  <w:marRight w:val="0"/>
                                                                                  <w:marTop w:val="0"/>
                                                                                  <w:marBottom w:val="765"/>
                                                                                  <w:divBdr>
                                                                                    <w:top w:val="none" w:sz="0" w:space="0" w:color="auto"/>
                                                                                    <w:left w:val="none" w:sz="0" w:space="0" w:color="auto"/>
                                                                                    <w:bottom w:val="none" w:sz="0" w:space="0" w:color="auto"/>
                                                                                    <w:right w:val="none" w:sz="0" w:space="0" w:color="auto"/>
                                                                                  </w:divBdr>
                                                                                  <w:divsChild>
                                                                                    <w:div w:id="1578132440">
                                                                                      <w:marLeft w:val="0"/>
                                                                                      <w:marRight w:val="0"/>
                                                                                      <w:marTop w:val="0"/>
                                                                                      <w:marBottom w:val="0"/>
                                                                                      <w:divBdr>
                                                                                        <w:top w:val="none" w:sz="0" w:space="0" w:color="auto"/>
                                                                                        <w:left w:val="none" w:sz="0" w:space="0" w:color="auto"/>
                                                                                        <w:bottom w:val="none" w:sz="0" w:space="0" w:color="auto"/>
                                                                                        <w:right w:val="none" w:sz="0" w:space="0" w:color="auto"/>
                                                                                      </w:divBdr>
                                                                                    </w:div>
                                                                                  </w:divsChild>
                                                                                </w:div>
                                                                                <w:div w:id="975066531">
                                                                                  <w:marLeft w:val="0"/>
                                                                                  <w:marRight w:val="0"/>
                                                                                  <w:marTop w:val="0"/>
                                                                                  <w:marBottom w:val="585"/>
                                                                                  <w:divBdr>
                                                                                    <w:top w:val="none" w:sz="0" w:space="0" w:color="auto"/>
                                                                                    <w:left w:val="none" w:sz="0" w:space="0" w:color="auto"/>
                                                                                    <w:bottom w:val="none" w:sz="0" w:space="0" w:color="auto"/>
                                                                                    <w:right w:val="none" w:sz="0" w:space="0" w:color="auto"/>
                                                                                  </w:divBdr>
                                                                                  <w:divsChild>
                                                                                    <w:div w:id="1829320793">
                                                                                      <w:marLeft w:val="0"/>
                                                                                      <w:marRight w:val="0"/>
                                                                                      <w:marTop w:val="0"/>
                                                                                      <w:marBottom w:val="0"/>
                                                                                      <w:divBdr>
                                                                                        <w:top w:val="none" w:sz="0" w:space="0" w:color="auto"/>
                                                                                        <w:left w:val="none" w:sz="0" w:space="0" w:color="auto"/>
                                                                                        <w:bottom w:val="none" w:sz="0" w:space="0" w:color="auto"/>
                                                                                        <w:right w:val="none" w:sz="0" w:space="0" w:color="auto"/>
                                                                                      </w:divBdr>
                                                                                      <w:divsChild>
                                                                                        <w:div w:id="730471172">
                                                                                          <w:marLeft w:val="0"/>
                                                                                          <w:marRight w:val="0"/>
                                                                                          <w:marTop w:val="0"/>
                                                                                          <w:marBottom w:val="0"/>
                                                                                          <w:divBdr>
                                                                                            <w:top w:val="none" w:sz="0" w:space="0" w:color="auto"/>
                                                                                            <w:left w:val="none" w:sz="0" w:space="0" w:color="auto"/>
                                                                                            <w:bottom w:val="none" w:sz="0" w:space="0" w:color="auto"/>
                                                                                            <w:right w:val="none" w:sz="0" w:space="0" w:color="auto"/>
                                                                                          </w:divBdr>
                                                                                          <w:divsChild>
                                                                                            <w:div w:id="1128284252">
                                                                                              <w:marLeft w:val="0"/>
                                                                                              <w:marRight w:val="0"/>
                                                                                              <w:marTop w:val="210"/>
                                                                                              <w:marBottom w:val="60"/>
                                                                                              <w:divBdr>
                                                                                                <w:top w:val="none" w:sz="0" w:space="0" w:color="auto"/>
                                                                                                <w:left w:val="none" w:sz="0" w:space="0" w:color="auto"/>
                                                                                                <w:bottom w:val="none" w:sz="0" w:space="0" w:color="auto"/>
                                                                                                <w:right w:val="none" w:sz="0" w:space="0" w:color="auto"/>
                                                                                              </w:divBdr>
                                                                                            </w:div>
                                                                                            <w:div w:id="340936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18060386">
                                                                                  <w:marLeft w:val="0"/>
                                                                                  <w:marRight w:val="0"/>
                                                                                  <w:marTop w:val="0"/>
                                                                                  <w:marBottom w:val="870"/>
                                                                                  <w:divBdr>
                                                                                    <w:top w:val="none" w:sz="0" w:space="0" w:color="auto"/>
                                                                                    <w:left w:val="none" w:sz="0" w:space="0" w:color="auto"/>
                                                                                    <w:bottom w:val="none" w:sz="0" w:space="0" w:color="auto"/>
                                                                                    <w:right w:val="none" w:sz="0" w:space="0" w:color="auto"/>
                                                                                  </w:divBdr>
                                                                                  <w:divsChild>
                                                                                    <w:div w:id="236398670">
                                                                                      <w:marLeft w:val="0"/>
                                                                                      <w:marRight w:val="0"/>
                                                                                      <w:marTop w:val="0"/>
                                                                                      <w:marBottom w:val="0"/>
                                                                                      <w:divBdr>
                                                                                        <w:top w:val="none" w:sz="0" w:space="0" w:color="auto"/>
                                                                                        <w:left w:val="none" w:sz="0" w:space="0" w:color="auto"/>
                                                                                        <w:bottom w:val="none" w:sz="0" w:space="0" w:color="auto"/>
                                                                                        <w:right w:val="none" w:sz="0" w:space="0" w:color="auto"/>
                                                                                      </w:divBdr>
                                                                                      <w:divsChild>
                                                                                        <w:div w:id="20408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908194">
          <w:marLeft w:val="0"/>
          <w:marRight w:val="0"/>
          <w:marTop w:val="0"/>
          <w:marBottom w:val="0"/>
          <w:divBdr>
            <w:top w:val="none" w:sz="0" w:space="0" w:color="auto"/>
            <w:left w:val="none" w:sz="0" w:space="0" w:color="auto"/>
            <w:bottom w:val="none" w:sz="0" w:space="0" w:color="auto"/>
            <w:right w:val="none" w:sz="0" w:space="0" w:color="auto"/>
          </w:divBdr>
          <w:divsChild>
            <w:div w:id="647826288">
              <w:marLeft w:val="0"/>
              <w:marRight w:val="0"/>
              <w:marTop w:val="0"/>
              <w:marBottom w:val="0"/>
              <w:divBdr>
                <w:top w:val="none" w:sz="0" w:space="0" w:color="auto"/>
                <w:left w:val="none" w:sz="0" w:space="0" w:color="auto"/>
                <w:bottom w:val="none" w:sz="0" w:space="0" w:color="auto"/>
                <w:right w:val="none" w:sz="0" w:space="0" w:color="auto"/>
              </w:divBdr>
              <w:divsChild>
                <w:div w:id="758255431">
                  <w:marLeft w:val="0"/>
                  <w:marRight w:val="0"/>
                  <w:marTop w:val="0"/>
                  <w:marBottom w:val="0"/>
                  <w:divBdr>
                    <w:top w:val="none" w:sz="0" w:space="0" w:color="auto"/>
                    <w:left w:val="none" w:sz="0" w:space="0" w:color="auto"/>
                    <w:bottom w:val="none" w:sz="0" w:space="0" w:color="auto"/>
                    <w:right w:val="none" w:sz="0" w:space="0" w:color="auto"/>
                  </w:divBdr>
                  <w:divsChild>
                    <w:div w:id="604339874">
                      <w:marLeft w:val="0"/>
                      <w:marRight w:val="0"/>
                      <w:marTop w:val="0"/>
                      <w:marBottom w:val="0"/>
                      <w:divBdr>
                        <w:top w:val="none" w:sz="0" w:space="0" w:color="auto"/>
                        <w:left w:val="none" w:sz="0" w:space="0" w:color="auto"/>
                        <w:bottom w:val="none" w:sz="0" w:space="0" w:color="auto"/>
                        <w:right w:val="none" w:sz="0" w:space="0" w:color="auto"/>
                      </w:divBdr>
                      <w:divsChild>
                        <w:div w:id="1351029295">
                          <w:marLeft w:val="0"/>
                          <w:marRight w:val="0"/>
                          <w:marTop w:val="0"/>
                          <w:marBottom w:val="0"/>
                          <w:divBdr>
                            <w:top w:val="none" w:sz="0" w:space="0" w:color="auto"/>
                            <w:left w:val="none" w:sz="0" w:space="0" w:color="auto"/>
                            <w:bottom w:val="none" w:sz="0" w:space="0" w:color="auto"/>
                            <w:right w:val="none" w:sz="0" w:space="0" w:color="auto"/>
                          </w:divBdr>
                          <w:divsChild>
                            <w:div w:id="229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098290">
      <w:bodyDiv w:val="1"/>
      <w:marLeft w:val="0"/>
      <w:marRight w:val="0"/>
      <w:marTop w:val="0"/>
      <w:marBottom w:val="0"/>
      <w:divBdr>
        <w:top w:val="none" w:sz="0" w:space="0" w:color="auto"/>
        <w:left w:val="none" w:sz="0" w:space="0" w:color="auto"/>
        <w:bottom w:val="none" w:sz="0" w:space="0" w:color="auto"/>
        <w:right w:val="none" w:sz="0" w:space="0" w:color="auto"/>
      </w:divBdr>
      <w:divsChild>
        <w:div w:id="236791307">
          <w:marLeft w:val="0"/>
          <w:marRight w:val="0"/>
          <w:marTop w:val="0"/>
          <w:marBottom w:val="0"/>
          <w:divBdr>
            <w:top w:val="none" w:sz="0" w:space="0" w:color="auto"/>
            <w:left w:val="none" w:sz="0" w:space="0" w:color="auto"/>
            <w:bottom w:val="none" w:sz="0" w:space="0" w:color="auto"/>
            <w:right w:val="none" w:sz="0" w:space="0" w:color="auto"/>
          </w:divBdr>
        </w:div>
        <w:div w:id="960771950">
          <w:marLeft w:val="0"/>
          <w:marRight w:val="0"/>
          <w:marTop w:val="0"/>
          <w:marBottom w:val="0"/>
          <w:divBdr>
            <w:top w:val="none" w:sz="0" w:space="0" w:color="auto"/>
            <w:left w:val="none" w:sz="0" w:space="0" w:color="auto"/>
            <w:bottom w:val="none" w:sz="0" w:space="0" w:color="auto"/>
            <w:right w:val="none" w:sz="0" w:space="0" w:color="auto"/>
          </w:divBdr>
          <w:divsChild>
            <w:div w:id="829909778">
              <w:marLeft w:val="0"/>
              <w:marRight w:val="0"/>
              <w:marTop w:val="0"/>
              <w:marBottom w:val="0"/>
              <w:divBdr>
                <w:top w:val="none" w:sz="0" w:space="0" w:color="auto"/>
                <w:left w:val="none" w:sz="0" w:space="0" w:color="auto"/>
                <w:bottom w:val="none" w:sz="0" w:space="0" w:color="auto"/>
                <w:right w:val="none" w:sz="0" w:space="0" w:color="auto"/>
              </w:divBdr>
              <w:divsChild>
                <w:div w:id="1585995934">
                  <w:marLeft w:val="0"/>
                  <w:marRight w:val="0"/>
                  <w:marTop w:val="0"/>
                  <w:marBottom w:val="0"/>
                  <w:divBdr>
                    <w:top w:val="none" w:sz="0" w:space="0" w:color="auto"/>
                    <w:left w:val="none" w:sz="0" w:space="0" w:color="auto"/>
                    <w:bottom w:val="none" w:sz="0" w:space="0" w:color="auto"/>
                    <w:right w:val="none" w:sz="0" w:space="0" w:color="auto"/>
                  </w:divBdr>
                  <w:divsChild>
                    <w:div w:id="734402033">
                      <w:marLeft w:val="0"/>
                      <w:marRight w:val="0"/>
                      <w:marTop w:val="0"/>
                      <w:marBottom w:val="0"/>
                      <w:divBdr>
                        <w:top w:val="none" w:sz="0" w:space="0" w:color="auto"/>
                        <w:left w:val="none" w:sz="0" w:space="0" w:color="auto"/>
                        <w:bottom w:val="none" w:sz="0" w:space="0" w:color="auto"/>
                        <w:right w:val="none" w:sz="0" w:space="0" w:color="auto"/>
                      </w:divBdr>
                      <w:divsChild>
                        <w:div w:id="325520133">
                          <w:marLeft w:val="0"/>
                          <w:marRight w:val="0"/>
                          <w:marTop w:val="0"/>
                          <w:marBottom w:val="0"/>
                          <w:divBdr>
                            <w:top w:val="none" w:sz="0" w:space="0" w:color="auto"/>
                            <w:left w:val="none" w:sz="0" w:space="0" w:color="auto"/>
                            <w:bottom w:val="none" w:sz="0" w:space="0" w:color="auto"/>
                            <w:right w:val="none" w:sz="0" w:space="0" w:color="auto"/>
                          </w:divBdr>
                        </w:div>
                        <w:div w:id="1011224079">
                          <w:marLeft w:val="0"/>
                          <w:marRight w:val="0"/>
                          <w:marTop w:val="0"/>
                          <w:marBottom w:val="0"/>
                          <w:divBdr>
                            <w:top w:val="none" w:sz="0" w:space="0" w:color="auto"/>
                            <w:left w:val="none" w:sz="0" w:space="0" w:color="auto"/>
                            <w:bottom w:val="none" w:sz="0" w:space="0" w:color="auto"/>
                            <w:right w:val="none" w:sz="0" w:space="0" w:color="auto"/>
                          </w:divBdr>
                        </w:div>
                        <w:div w:id="1811970904">
                          <w:marLeft w:val="0"/>
                          <w:marRight w:val="0"/>
                          <w:marTop w:val="0"/>
                          <w:marBottom w:val="0"/>
                          <w:divBdr>
                            <w:top w:val="none" w:sz="0" w:space="0" w:color="auto"/>
                            <w:left w:val="none" w:sz="0" w:space="0" w:color="auto"/>
                            <w:bottom w:val="none" w:sz="0" w:space="0" w:color="auto"/>
                            <w:right w:val="none" w:sz="0" w:space="0" w:color="auto"/>
                          </w:divBdr>
                        </w:div>
                        <w:div w:id="209639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17429">
          <w:marLeft w:val="0"/>
          <w:marRight w:val="0"/>
          <w:marTop w:val="0"/>
          <w:marBottom w:val="0"/>
          <w:divBdr>
            <w:top w:val="none" w:sz="0" w:space="0" w:color="auto"/>
            <w:left w:val="none" w:sz="0" w:space="0" w:color="auto"/>
            <w:bottom w:val="none" w:sz="0" w:space="0" w:color="auto"/>
            <w:right w:val="none" w:sz="0" w:space="0" w:color="auto"/>
          </w:divBdr>
        </w:div>
      </w:divsChild>
    </w:div>
    <w:div w:id="1585262486">
      <w:bodyDiv w:val="1"/>
      <w:marLeft w:val="0"/>
      <w:marRight w:val="0"/>
      <w:marTop w:val="0"/>
      <w:marBottom w:val="0"/>
      <w:divBdr>
        <w:top w:val="none" w:sz="0" w:space="0" w:color="auto"/>
        <w:left w:val="none" w:sz="0" w:space="0" w:color="auto"/>
        <w:bottom w:val="none" w:sz="0" w:space="0" w:color="auto"/>
        <w:right w:val="none" w:sz="0" w:space="0" w:color="auto"/>
      </w:divBdr>
      <w:divsChild>
        <w:div w:id="1187595463">
          <w:marLeft w:val="0"/>
          <w:marRight w:val="0"/>
          <w:marTop w:val="0"/>
          <w:marBottom w:val="0"/>
          <w:divBdr>
            <w:top w:val="none" w:sz="0" w:space="0" w:color="auto"/>
            <w:left w:val="none" w:sz="0" w:space="0" w:color="auto"/>
            <w:bottom w:val="none" w:sz="0" w:space="0" w:color="auto"/>
            <w:right w:val="none" w:sz="0" w:space="0" w:color="auto"/>
          </w:divBdr>
        </w:div>
        <w:div w:id="809322073">
          <w:marLeft w:val="0"/>
          <w:marRight w:val="0"/>
          <w:marTop w:val="0"/>
          <w:marBottom w:val="0"/>
          <w:divBdr>
            <w:top w:val="none" w:sz="0" w:space="0" w:color="auto"/>
            <w:left w:val="none" w:sz="0" w:space="0" w:color="auto"/>
            <w:bottom w:val="none" w:sz="0" w:space="0" w:color="auto"/>
            <w:right w:val="none" w:sz="0" w:space="0" w:color="auto"/>
          </w:divBdr>
        </w:div>
      </w:divsChild>
    </w:div>
    <w:div w:id="198654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us06web.zoom.us/meeting/register/tZMoc-qsqzksGtVym3c4JSDyNh1MEYgtu3FF" TargetMode="External"/><Relationship Id="rId26" Type="http://schemas.openxmlformats.org/officeDocument/2006/relationships/hyperlink" Target="https://us06web.zoom.us/meeting/register/tZIkdeCqrD4iHNOePUKh8vxlesD3UzufUmOt" TargetMode="External"/><Relationship Id="rId39" Type="http://schemas.openxmlformats.org/officeDocument/2006/relationships/image" Target="media/image7.jpeg"/><Relationship Id="rId21" Type="http://schemas.openxmlformats.org/officeDocument/2006/relationships/hyperlink" Target="https://us06web.zoom.us/meeting/register/tZwpduqgqTMrGdJiyU9YQ8tlyW1JhXY1CqhD" TargetMode="External"/><Relationship Id="rId34" Type="http://schemas.openxmlformats.org/officeDocument/2006/relationships/hyperlink" Target="mailto:emma@thinkchangeresolve.com" TargetMode="External"/><Relationship Id="rId42"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us06web.zoom.us/meeting/register/tZYtf-ipqD0vEtQiRakOPNJs-M8bbZvr5Jiu" TargetMode="External"/><Relationship Id="rId20" Type="http://schemas.openxmlformats.org/officeDocument/2006/relationships/hyperlink" Target="https://us06web.zoom.us/meeting/register/tZ0qduivqz0tEtP8_vuFXBFFcGW5QGgRI9EP" TargetMode="External"/><Relationship Id="rId29" Type="http://schemas.openxmlformats.org/officeDocument/2006/relationships/hyperlink" Target="https://calendly.com/d/yp7-c7m-pw8/seeking-your-views-on-primary-healthcar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us06web.zoom.us/meeting/register/tZIocOmsrTstHNyCYuPqqWMw7iaBdHdNf7-z" TargetMode="External"/><Relationship Id="rId32" Type="http://schemas.openxmlformats.org/officeDocument/2006/relationships/hyperlink" Target="mailto:emma@thinkchangeresolve.com" TargetMode="External"/><Relationship Id="rId37" Type="http://schemas.openxmlformats.org/officeDocument/2006/relationships/image" Target="media/image5.jpeg"/><Relationship Id="rId40"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hyperlink" Target="https://us06web.zoom.us/meeting/register/tZ0ucuqqqT0oE9MZcgVVXFL0AEXKLNI18-yJ" TargetMode="External"/><Relationship Id="rId23" Type="http://schemas.openxmlformats.org/officeDocument/2006/relationships/hyperlink" Target="https://us06web.zoom.us/meeting/register/tZIocOmsrTstHNyCYuPqqWMw7iaBdHdNf7-z" TargetMode="External"/><Relationship Id="rId28" Type="http://schemas.openxmlformats.org/officeDocument/2006/relationships/hyperlink" Target="mailto:ruth@thinkchangeresolve.com" TargetMode="External"/><Relationship Id="rId36"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yperlink" Target="https://us06web.zoom.us/meeting/register/tZcoc-GprD4pEtwUWo1NGMm4OCSsce3jKq7H" TargetMode="External"/><Relationship Id="rId31" Type="http://schemas.openxmlformats.org/officeDocument/2006/relationships/hyperlink" Target="https://calendly.com/gus-tcr/community-consultation-lgbtqia-health"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crtest.limesurvey.net/918338?lang=en" TargetMode="External"/><Relationship Id="rId22" Type="http://schemas.openxmlformats.org/officeDocument/2006/relationships/hyperlink" Target="https://us06web.zoom.us/meeting/register/tZIocOmsrTstHNyCYuPqqWMw7iaBdHdNf7-z" TargetMode="External"/><Relationship Id="rId27" Type="http://schemas.openxmlformats.org/officeDocument/2006/relationships/hyperlink" Target="mailto:emily@thinkchangeresolve.com" TargetMode="External"/><Relationship Id="rId30" Type="http://schemas.openxmlformats.org/officeDocument/2006/relationships/hyperlink" Target="https://calendly.com/d/2mr-g7k-w82/share-your-experiences-of-accessing-healthcare" TargetMode="External"/><Relationship Id="rId35" Type="http://schemas.openxmlformats.org/officeDocument/2006/relationships/image" Target="media/image3.jpe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us06web.zoom.us/meeting/register/tZEvduupqjotGN2isoYa5qUHGK8-wbx5Ec_U" TargetMode="External"/><Relationship Id="rId25" Type="http://schemas.openxmlformats.org/officeDocument/2006/relationships/hyperlink" Target="https://us06web.zoom.us/meeting/register/tZIscuuqrjIoEted75Wr6xUwve5wL7yGWqR1" TargetMode="External"/><Relationship Id="rId33" Type="http://schemas.openxmlformats.org/officeDocument/2006/relationships/hyperlink" Target="https://c363ba30-8f53-44f3-b479-0830d24595fc.filesusr.com/ugd/0245e3_a4193aa1175842cb9285172e9cd72f75.docx?dn=LGBTIQA%2B-Health-Community-Consultation-social-post-tile-updated.docx" TargetMode="External"/><Relationship Id="rId38"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CR-theme">
  <a:themeElements>
    <a:clrScheme name="TCR Theme">
      <a:dk1>
        <a:srgbClr val="22272B"/>
      </a:dk1>
      <a:lt1>
        <a:srgbClr val="FFFFFF"/>
      </a:lt1>
      <a:dk2>
        <a:srgbClr val="CB4727"/>
      </a:dk2>
      <a:lt2>
        <a:srgbClr val="573086"/>
      </a:lt2>
      <a:accent1>
        <a:srgbClr val="B43E80"/>
      </a:accent1>
      <a:accent2>
        <a:srgbClr val="E6E1FD"/>
      </a:accent2>
      <a:accent3>
        <a:srgbClr val="707239"/>
      </a:accent3>
      <a:accent4>
        <a:srgbClr val="5E92CC"/>
      </a:accent4>
      <a:accent5>
        <a:srgbClr val="E8AB78"/>
      </a:accent5>
      <a:accent6>
        <a:srgbClr val="CEBFFF"/>
      </a:accent6>
      <a:hlink>
        <a:srgbClr val="22272B"/>
      </a:hlink>
      <a:folHlink>
        <a:srgbClr val="22272B"/>
      </a:folHlink>
    </a:clrScheme>
    <a:fontScheme name="TCR Arial fonts">
      <a:majorFont>
        <a:latin typeface="Arial"/>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CR-theme" id="{765358DF-DDFE-B442-812A-6CC91121774D}" vid="{7804E553-A0BE-BA47-AE45-E253E79C38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thinkchangeresolve.com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F19753FFA233D4E8EE904D6DE33C734" ma:contentTypeVersion="9" ma:contentTypeDescription="Create a new document." ma:contentTypeScope="" ma:versionID="5aa2846d7442add9cb9920d0e35fe4e5">
  <xsd:schema xmlns:xsd="http://www.w3.org/2001/XMLSchema" xmlns:xs="http://www.w3.org/2001/XMLSchema" xmlns:p="http://schemas.microsoft.com/office/2006/metadata/properties" xmlns:ns2="ae61eebd-de91-434a-afd0-e3b8a34508fc" xmlns:ns3="88aaaa5b-f54e-40ac-8ec9-eb28345de746" targetNamespace="http://schemas.microsoft.com/office/2006/metadata/properties" ma:root="true" ma:fieldsID="f24246311abbcfce94940579b57318e9" ns2:_="" ns3:_="">
    <xsd:import namespace="ae61eebd-de91-434a-afd0-e3b8a34508fc"/>
    <xsd:import namespace="88aaaa5b-f54e-40ac-8ec9-eb28345de7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1eebd-de91-434a-afd0-e3b8a34508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a6295af-d3ba-4ce7-b235-a52a90b846b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aaaa5b-f54e-40ac-8ec9-eb28345de7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e61eebd-de91-434a-afd0-e3b8a34508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EF0DD1-44FC-4D4D-9782-EACE23B0F588}">
  <ds:schemaRefs>
    <ds:schemaRef ds:uri="http://schemas.openxmlformats.org/officeDocument/2006/bibliography"/>
  </ds:schemaRefs>
</ds:datastoreItem>
</file>

<file path=customXml/itemProps3.xml><?xml version="1.0" encoding="utf-8"?>
<ds:datastoreItem xmlns:ds="http://schemas.openxmlformats.org/officeDocument/2006/customXml" ds:itemID="{CFC9C217-D698-4BBA-899C-003B10408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1eebd-de91-434a-afd0-e3b8a34508fc"/>
    <ds:schemaRef ds:uri="88aaaa5b-f54e-40ac-8ec9-eb28345de7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8BFFA6-9C50-49AF-931F-4481BD6630B0}">
  <ds:schemaRefs>
    <ds:schemaRef ds:uri="http://schemas.microsoft.com/sharepoint/v3/contenttype/forms"/>
  </ds:schemaRefs>
</ds:datastoreItem>
</file>

<file path=customXml/itemProps5.xml><?xml version="1.0" encoding="utf-8"?>
<ds:datastoreItem xmlns:ds="http://schemas.openxmlformats.org/officeDocument/2006/customXml" ds:itemID="{C56605F6-C54F-447F-8E8C-91AA6F6688B2}">
  <ds:schemaRefs>
    <ds:schemaRef ds:uri="http://schemas.microsoft.com/office/2006/metadata/properties"/>
    <ds:schemaRef ds:uri="http://schemas.microsoft.com/office/infopath/2007/PartnerControls"/>
    <ds:schemaRef ds:uri="ae61eebd-de91-434a-afd0-e3b8a34508fc"/>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1662</Words>
  <Characters>9478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Think Change Resolve</vt:lpstr>
    </vt:vector>
  </TitlesOfParts>
  <Company/>
  <LinksUpToDate>false</LinksUpToDate>
  <CharactersWithSpaces>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Think Change Resolve</dc:title>
  <dc:subject/>
  <dc:creator>Mike Hitch</dc:creator>
  <cp:keywords/>
  <dc:description/>
  <cp:lastModifiedBy>Emma Shinozaki</cp:lastModifiedBy>
  <cp:revision>4</cp:revision>
  <cp:lastPrinted>2021-11-26T05:35:00Z</cp:lastPrinted>
  <dcterms:created xsi:type="dcterms:W3CDTF">2023-05-31T03:18:00Z</dcterms:created>
  <dcterms:modified xsi:type="dcterms:W3CDTF">2023-05-31T03:19:00Z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0x0101003F19753FFA233D4E8EE904D6DE33C734</vt:lpwstr>
  </property>
</Properties>
</file>